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B5" w:rsidRDefault="00F32FB5" w:rsidP="00F32FB5">
      <w:pPr>
        <w:pStyle w:val="a3"/>
        <w:spacing w:before="0" w:beforeAutospacing="0" w:after="0" w:afterAutospacing="0"/>
        <w:ind w:firstLine="709"/>
        <w:jc w:val="both"/>
        <w:rPr>
          <w:rStyle w:val="a4"/>
          <w:sz w:val="32"/>
          <w:szCs w:val="32"/>
        </w:rPr>
      </w:pPr>
      <w:r w:rsidRPr="00F32FB5">
        <w:rPr>
          <w:rStyle w:val="a4"/>
          <w:sz w:val="32"/>
          <w:szCs w:val="32"/>
        </w:rPr>
        <w:t>Аннотация к рабочей программе группы раннего возраста</w:t>
      </w:r>
    </w:p>
    <w:p w:rsidR="00F32FB5" w:rsidRPr="00F32FB5" w:rsidRDefault="00F32FB5" w:rsidP="00F32FB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F32FB5" w:rsidRPr="00F32FB5" w:rsidRDefault="00F32FB5" w:rsidP="00F32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FB5">
        <w:rPr>
          <w:rStyle w:val="a4"/>
          <w:b w:val="0"/>
          <w:sz w:val="28"/>
          <w:szCs w:val="28"/>
        </w:rPr>
        <w:t xml:space="preserve">Рабочая программа </w:t>
      </w:r>
      <w:proofErr w:type="spellStart"/>
      <w:r w:rsidRPr="00F32FB5">
        <w:rPr>
          <w:rStyle w:val="a4"/>
          <w:b w:val="0"/>
          <w:sz w:val="28"/>
          <w:szCs w:val="28"/>
        </w:rPr>
        <w:t>общеразвивающей</w:t>
      </w:r>
      <w:proofErr w:type="spellEnd"/>
      <w:r w:rsidRPr="00F32FB5">
        <w:rPr>
          <w:rStyle w:val="a4"/>
          <w:b w:val="0"/>
          <w:sz w:val="28"/>
          <w:szCs w:val="28"/>
        </w:rPr>
        <w:t xml:space="preserve"> группы</w:t>
      </w:r>
      <w:r w:rsidRPr="00F32FB5">
        <w:rPr>
          <w:sz w:val="28"/>
          <w:szCs w:val="28"/>
        </w:rPr>
        <w:t xml:space="preserve"> для детей 2-3 лет является составным компонентом Основной образовательной </w:t>
      </w:r>
      <w:r w:rsidRPr="00F32FB5">
        <w:rPr>
          <w:rStyle w:val="a4"/>
          <w:b w:val="0"/>
          <w:sz w:val="28"/>
          <w:szCs w:val="28"/>
        </w:rPr>
        <w:t>программы ДОУ</w:t>
      </w:r>
      <w:r w:rsidRPr="00F32FB5">
        <w:rPr>
          <w:sz w:val="28"/>
          <w:szCs w:val="28"/>
        </w:rPr>
        <w:t xml:space="preserve">, </w:t>
      </w:r>
      <w:r w:rsidRPr="00F32FB5">
        <w:rPr>
          <w:rStyle w:val="a4"/>
          <w:b w:val="0"/>
          <w:sz w:val="28"/>
          <w:szCs w:val="28"/>
        </w:rPr>
        <w:t>разработанной</w:t>
      </w:r>
      <w:r w:rsidRPr="00F32FB5">
        <w:rPr>
          <w:sz w:val="28"/>
          <w:szCs w:val="28"/>
        </w:rPr>
        <w:t xml:space="preserve"> в соответствии с ФГОС </w:t>
      </w:r>
      <w:proofErr w:type="gramStart"/>
      <w:r w:rsidRPr="00F32FB5">
        <w:rPr>
          <w:sz w:val="28"/>
          <w:szCs w:val="28"/>
        </w:rPr>
        <w:t>ДО</w:t>
      </w:r>
      <w:proofErr w:type="gramEnd"/>
      <w:r w:rsidRPr="00F32FB5">
        <w:rPr>
          <w:sz w:val="28"/>
          <w:szCs w:val="28"/>
        </w:rPr>
        <w:t xml:space="preserve"> и </w:t>
      </w:r>
      <w:proofErr w:type="gramStart"/>
      <w:r w:rsidRPr="00F32FB5">
        <w:rPr>
          <w:sz w:val="28"/>
          <w:szCs w:val="28"/>
        </w:rPr>
        <w:t>на</w:t>
      </w:r>
      <w:proofErr w:type="gramEnd"/>
      <w:r w:rsidRPr="00F32FB5">
        <w:rPr>
          <w:sz w:val="28"/>
          <w:szCs w:val="28"/>
        </w:rPr>
        <w:t xml:space="preserve"> основе примерной образовательной </w:t>
      </w:r>
      <w:r w:rsidRPr="00F32FB5">
        <w:rPr>
          <w:rStyle w:val="a4"/>
          <w:b w:val="0"/>
          <w:sz w:val="28"/>
          <w:szCs w:val="28"/>
        </w:rPr>
        <w:t>программы</w:t>
      </w:r>
      <w:r w:rsidRPr="00F32FB5">
        <w:rPr>
          <w:sz w:val="28"/>
          <w:szCs w:val="28"/>
        </w:rPr>
        <w:t xml:space="preserve"> дошкольного образования. </w:t>
      </w:r>
    </w:p>
    <w:p w:rsidR="00F32FB5" w:rsidRPr="00F32FB5" w:rsidRDefault="00F32FB5" w:rsidP="00F32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FB5">
        <w:rPr>
          <w:rStyle w:val="a4"/>
          <w:b w:val="0"/>
          <w:sz w:val="28"/>
          <w:szCs w:val="28"/>
        </w:rPr>
        <w:t>Рабочая программа</w:t>
      </w:r>
      <w:r w:rsidRPr="00F32FB5">
        <w:rPr>
          <w:sz w:val="28"/>
          <w:szCs w:val="28"/>
        </w:rPr>
        <w:t xml:space="preserve"> является документом воспитателя дошкольного учреждения. </w:t>
      </w:r>
      <w:r w:rsidRPr="00F32FB5">
        <w:rPr>
          <w:rStyle w:val="a4"/>
          <w:b w:val="0"/>
          <w:sz w:val="28"/>
          <w:szCs w:val="28"/>
        </w:rPr>
        <w:t>Рабочая программа</w:t>
      </w:r>
      <w:r w:rsidRPr="00F32FB5">
        <w:rPr>
          <w:sz w:val="28"/>
          <w:szCs w:val="28"/>
        </w:rPr>
        <w:t xml:space="preserve"> призвана обеспечивать развитие личности детей дошкольного </w:t>
      </w:r>
      <w:r w:rsidRPr="00F32FB5">
        <w:rPr>
          <w:rStyle w:val="a4"/>
          <w:b w:val="0"/>
          <w:sz w:val="28"/>
          <w:szCs w:val="28"/>
        </w:rPr>
        <w:t>возраста</w:t>
      </w:r>
      <w:r w:rsidRPr="00F32FB5">
        <w:rPr>
          <w:sz w:val="28"/>
          <w:szCs w:val="28"/>
        </w:rPr>
        <w:t xml:space="preserve"> в различных видах деятельности с учетом их </w:t>
      </w:r>
      <w:r w:rsidRPr="00F32FB5">
        <w:rPr>
          <w:rStyle w:val="a4"/>
          <w:b w:val="0"/>
          <w:sz w:val="28"/>
          <w:szCs w:val="28"/>
        </w:rPr>
        <w:t>возрастных</w:t>
      </w:r>
      <w:r w:rsidRPr="00F32FB5">
        <w:rPr>
          <w:sz w:val="28"/>
          <w:szCs w:val="28"/>
        </w:rPr>
        <w:t xml:space="preserve">, индивидуальных психологических и физиологических особенностей. </w:t>
      </w:r>
    </w:p>
    <w:p w:rsidR="00F32FB5" w:rsidRPr="00F32FB5" w:rsidRDefault="00F32FB5" w:rsidP="00F32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FB5">
        <w:rPr>
          <w:rStyle w:val="a4"/>
          <w:b w:val="0"/>
          <w:sz w:val="28"/>
          <w:szCs w:val="28"/>
        </w:rPr>
        <w:t>Рабочая программа</w:t>
      </w:r>
      <w:r w:rsidRPr="00F32FB5">
        <w:rPr>
          <w:sz w:val="28"/>
          <w:szCs w:val="28"/>
        </w:rPr>
        <w:t xml:space="preserve"> ориентирована на детей от 2 до 3 лет. Содержание </w:t>
      </w:r>
      <w:r w:rsidRPr="00F32FB5">
        <w:rPr>
          <w:rStyle w:val="a4"/>
          <w:b w:val="0"/>
          <w:sz w:val="28"/>
          <w:szCs w:val="28"/>
        </w:rPr>
        <w:t>рабочей программы</w:t>
      </w:r>
      <w:r w:rsidRPr="00F32FB5">
        <w:rPr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деятельности, и охватывает следующие образовательные </w:t>
      </w:r>
      <w:r w:rsidRPr="00F32FB5">
        <w:rPr>
          <w:sz w:val="28"/>
          <w:szCs w:val="28"/>
          <w:u w:val="single"/>
        </w:rPr>
        <w:t>области</w:t>
      </w:r>
      <w:r w:rsidRPr="00F32FB5">
        <w:rPr>
          <w:sz w:val="28"/>
          <w:szCs w:val="28"/>
        </w:rPr>
        <w:t xml:space="preserve">: социально-коммуникативное развитие, познавательное развитие, художественно-эстетическое развитие, физическое развитие, речевое развитие. </w:t>
      </w:r>
    </w:p>
    <w:p w:rsidR="00F32FB5" w:rsidRPr="00F32FB5" w:rsidRDefault="00F32FB5" w:rsidP="00F32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FB5">
        <w:rPr>
          <w:rStyle w:val="a4"/>
          <w:b w:val="0"/>
          <w:sz w:val="28"/>
          <w:szCs w:val="28"/>
        </w:rPr>
        <w:t>Рабочая программа</w:t>
      </w:r>
      <w:r w:rsidRPr="00F32FB5">
        <w:rPr>
          <w:sz w:val="28"/>
          <w:szCs w:val="28"/>
        </w:rPr>
        <w:t xml:space="preserve"> обеспечивает построение целостного педагогического процесса, направленного на полноценное, качественное развитие ребенка, определяя основные цели и задачи образовательного процесса. </w:t>
      </w:r>
    </w:p>
    <w:p w:rsidR="00F32FB5" w:rsidRPr="00F32FB5" w:rsidRDefault="00F32FB5" w:rsidP="00F32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FB5">
        <w:rPr>
          <w:sz w:val="28"/>
          <w:szCs w:val="28"/>
        </w:rPr>
        <w:t xml:space="preserve">Цели </w:t>
      </w:r>
      <w:r w:rsidRPr="00F32FB5">
        <w:rPr>
          <w:rStyle w:val="a4"/>
          <w:b w:val="0"/>
          <w:sz w:val="28"/>
          <w:szCs w:val="28"/>
        </w:rPr>
        <w:t>Программы</w:t>
      </w:r>
      <w:r w:rsidRPr="00F32FB5">
        <w:rPr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</w:t>
      </w:r>
      <w:r w:rsidRPr="00F32FB5">
        <w:rPr>
          <w:rStyle w:val="a4"/>
          <w:b w:val="0"/>
          <w:sz w:val="28"/>
          <w:szCs w:val="28"/>
        </w:rPr>
        <w:t>возрастными</w:t>
      </w:r>
      <w:r w:rsidRPr="00F32FB5">
        <w:rPr>
          <w:sz w:val="28"/>
          <w:szCs w:val="28"/>
        </w:rPr>
        <w:t xml:space="preserve">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F32FB5" w:rsidRPr="00F32FB5" w:rsidRDefault="00F32FB5" w:rsidP="00F32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FB5">
        <w:rPr>
          <w:sz w:val="28"/>
          <w:szCs w:val="28"/>
        </w:rPr>
        <w:t xml:space="preserve">Организационной основой реализации </w:t>
      </w:r>
      <w:r w:rsidRPr="00F32FB5">
        <w:rPr>
          <w:rStyle w:val="a4"/>
          <w:b w:val="0"/>
          <w:sz w:val="28"/>
          <w:szCs w:val="28"/>
        </w:rPr>
        <w:t>Программы</w:t>
      </w:r>
      <w:r w:rsidRPr="00F32FB5">
        <w:rPr>
          <w:sz w:val="28"/>
          <w:szCs w:val="28"/>
        </w:rPr>
        <w:t xml:space="preserve"> является комплексно-тематический план. Комплексно-тематическая форма организации образовательного процесса, в основу которой положен принцип интеграции, подразумевает целостный образовательный процесс, объединенный одной темой, осуществляемый в совместной </w:t>
      </w:r>
      <w:proofErr w:type="gramStart"/>
      <w:r w:rsidRPr="00F32FB5">
        <w:rPr>
          <w:sz w:val="28"/>
          <w:szCs w:val="28"/>
        </w:rPr>
        <w:t>со</w:t>
      </w:r>
      <w:proofErr w:type="gramEnd"/>
      <w:r w:rsidRPr="00F32FB5">
        <w:rPr>
          <w:sz w:val="28"/>
          <w:szCs w:val="28"/>
        </w:rPr>
        <w:t xml:space="preserve"> взрослым и самостоятельной деятельности детей, в ходе которых одновременно решаются задачи из разных образовательных областей. </w:t>
      </w:r>
    </w:p>
    <w:p w:rsidR="00F32FB5" w:rsidRPr="00F32FB5" w:rsidRDefault="00F32FB5" w:rsidP="00F32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FB5">
        <w:rPr>
          <w:sz w:val="28"/>
          <w:szCs w:val="28"/>
        </w:rPr>
        <w:t xml:space="preserve">Настоящая </w:t>
      </w:r>
      <w:r w:rsidRPr="00F32FB5">
        <w:rPr>
          <w:rStyle w:val="a4"/>
          <w:b w:val="0"/>
          <w:sz w:val="28"/>
          <w:szCs w:val="28"/>
        </w:rPr>
        <w:t>рабочая программа</w:t>
      </w:r>
      <w:r w:rsidRPr="00F32FB5">
        <w:rPr>
          <w:sz w:val="28"/>
          <w:szCs w:val="28"/>
        </w:rPr>
        <w:t xml:space="preserve"> рассчитана на один учебный год - с 1 сентября - 31 мая</w:t>
      </w:r>
      <w:r>
        <w:rPr>
          <w:sz w:val="28"/>
          <w:szCs w:val="28"/>
        </w:rPr>
        <w:t>.</w:t>
      </w:r>
      <w:r w:rsidRPr="00F32FB5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:rsidR="0058528C" w:rsidRDefault="0058528C"/>
    <w:sectPr w:rsidR="0058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FB5"/>
    <w:rsid w:val="0058528C"/>
    <w:rsid w:val="00F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2018-09-14T04:53:00Z</dcterms:created>
  <dcterms:modified xsi:type="dcterms:W3CDTF">2018-09-14T04:55:00Z</dcterms:modified>
</cp:coreProperties>
</file>