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F6" w:rsidRDefault="002A4924" w:rsidP="001B0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-781685</wp:posOffset>
            </wp:positionH>
            <wp:positionV relativeFrom="paragraph">
              <wp:posOffset>-449580</wp:posOffset>
            </wp:positionV>
            <wp:extent cx="6995160" cy="9890125"/>
            <wp:effectExtent l="19050" t="0" r="0" b="0"/>
            <wp:wrapSquare wrapText="bothSides"/>
            <wp:docPr id="1" name="Рисунок 1" descr="C:\Users\1\Documents\IMG_20200428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IMG_20200428_0013.jpg"/>
                    <pic:cNvPicPr>
                      <a:picLocks noChangeAspect="1" noChangeArrowheads="1"/>
                    </pic:cNvPicPr>
                  </pic:nvPicPr>
                  <pic:blipFill>
                    <a:blip r:embed="rId8" cstate="print"/>
                    <a:srcRect/>
                    <a:stretch>
                      <a:fillRect/>
                    </a:stretch>
                  </pic:blipFill>
                  <pic:spPr bwMode="auto">
                    <a:xfrm>
                      <a:off x="0" y="0"/>
                      <a:ext cx="6995160" cy="9890125"/>
                    </a:xfrm>
                    <a:prstGeom prst="rect">
                      <a:avLst/>
                    </a:prstGeom>
                    <a:noFill/>
                    <a:ln w="9525">
                      <a:noFill/>
                      <a:miter lim="800000"/>
                      <a:headEnd/>
                      <a:tailEnd/>
                    </a:ln>
                  </pic:spPr>
                </pic:pic>
              </a:graphicData>
            </a:graphic>
          </wp:anchor>
        </w:drawing>
      </w:r>
    </w:p>
    <w:p w:rsidR="002A4924" w:rsidRDefault="002A4924" w:rsidP="001B0CF6">
      <w:pPr>
        <w:spacing w:after="0" w:line="240" w:lineRule="auto"/>
        <w:jc w:val="center"/>
        <w:rPr>
          <w:rFonts w:ascii="Times New Roman" w:eastAsia="Times New Roman" w:hAnsi="Times New Roman" w:cs="Times New Roman"/>
          <w:bCs/>
          <w:sz w:val="28"/>
          <w:szCs w:val="28"/>
          <w:lang w:eastAsia="ru-RU"/>
        </w:rPr>
      </w:pPr>
    </w:p>
    <w:p w:rsidR="002A4924" w:rsidRDefault="002A4924" w:rsidP="001B0CF6">
      <w:pPr>
        <w:spacing w:after="0" w:line="240" w:lineRule="auto"/>
        <w:jc w:val="center"/>
        <w:rPr>
          <w:rFonts w:ascii="Times New Roman" w:eastAsia="Times New Roman" w:hAnsi="Times New Roman" w:cs="Times New Roman"/>
          <w:bCs/>
          <w:sz w:val="28"/>
          <w:szCs w:val="28"/>
          <w:lang w:eastAsia="ru-RU"/>
        </w:rPr>
      </w:pPr>
    </w:p>
    <w:p w:rsidR="002A4924" w:rsidRDefault="002A4924" w:rsidP="001B0CF6">
      <w:pPr>
        <w:spacing w:after="0" w:line="240" w:lineRule="auto"/>
        <w:jc w:val="center"/>
        <w:rPr>
          <w:rFonts w:ascii="Times New Roman" w:eastAsia="Times New Roman" w:hAnsi="Times New Roman" w:cs="Times New Roman"/>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Содержание</w:t>
      </w:r>
    </w:p>
    <w:p w:rsidR="001B0CF6" w:rsidRDefault="001B0CF6" w:rsidP="001B0CF6">
      <w:pPr>
        <w:spacing w:after="0" w:line="240" w:lineRule="auto"/>
        <w:jc w:val="center"/>
        <w:rPr>
          <w:rFonts w:ascii="Times New Roman" w:eastAsia="Times New Roman" w:hAnsi="Times New Roman" w:cs="Times New Roman"/>
          <w:bCs/>
          <w:sz w:val="28"/>
          <w:szCs w:val="28"/>
          <w:lang w:eastAsia="ru-RU"/>
        </w:rPr>
      </w:pPr>
    </w:p>
    <w:p w:rsidR="001B0CF6" w:rsidRDefault="001B0CF6"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Пояснительная записка………………………………………………...... 3</w:t>
      </w:r>
    </w:p>
    <w:p w:rsidR="001B0CF6" w:rsidRDefault="001B0CF6"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Связь с другими образовательными областями…………………….......5</w:t>
      </w:r>
    </w:p>
    <w:p w:rsidR="001B0CF6" w:rsidRDefault="001B0CF6"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1.В</w:t>
      </w:r>
      <w:r w:rsidR="00FF0C36">
        <w:rPr>
          <w:rFonts w:ascii="Times New Roman" w:eastAsia="Times New Roman" w:hAnsi="Times New Roman" w:cs="Times New Roman"/>
          <w:bCs/>
          <w:sz w:val="28"/>
          <w:szCs w:val="28"/>
          <w:lang w:eastAsia="ru-RU"/>
        </w:rPr>
        <w:t>озрастные особенности детей от 5 до 6 лет…………………………5</w:t>
      </w:r>
    </w:p>
    <w:p w:rsidR="001B0CF6" w:rsidRDefault="001B0CF6"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Cs/>
          <w:sz w:val="28"/>
          <w:szCs w:val="28"/>
          <w:lang w:eastAsia="ru-RU"/>
        </w:rPr>
        <w:t xml:space="preserve"> В</w:t>
      </w:r>
      <w:r w:rsidR="00FF0C36">
        <w:rPr>
          <w:rFonts w:ascii="Times New Roman" w:eastAsia="Times New Roman" w:hAnsi="Times New Roman" w:cs="Times New Roman"/>
          <w:bCs/>
          <w:sz w:val="28"/>
          <w:szCs w:val="28"/>
          <w:lang w:eastAsia="ru-RU"/>
        </w:rPr>
        <w:t>озрастные особенности детей от 6 до 7</w:t>
      </w:r>
      <w:r>
        <w:rPr>
          <w:rFonts w:ascii="Times New Roman" w:eastAsia="Times New Roman" w:hAnsi="Times New Roman" w:cs="Times New Roman"/>
          <w:bCs/>
          <w:sz w:val="28"/>
          <w:szCs w:val="28"/>
          <w:lang w:eastAsia="ru-RU"/>
        </w:rPr>
        <w:t>лет……………………....…6</w:t>
      </w:r>
    </w:p>
    <w:p w:rsidR="001B0CF6" w:rsidRDefault="001B0CF6"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bCs/>
          <w:sz w:val="28"/>
          <w:szCs w:val="28"/>
          <w:lang w:eastAsia="ru-RU"/>
        </w:rPr>
        <w:t xml:space="preserve"> </w:t>
      </w:r>
      <w:r w:rsidR="00FF0C36">
        <w:rPr>
          <w:rFonts w:ascii="Times New Roman" w:eastAsia="Times New Roman" w:hAnsi="Times New Roman" w:cs="Times New Roman"/>
          <w:bCs/>
          <w:sz w:val="28"/>
          <w:szCs w:val="28"/>
          <w:lang w:eastAsia="ru-RU"/>
        </w:rPr>
        <w:t xml:space="preserve">Перспективное планирование 5-6 лет </w:t>
      </w:r>
      <w:r>
        <w:rPr>
          <w:rFonts w:ascii="Times New Roman" w:eastAsia="Times New Roman" w:hAnsi="Times New Roman" w:cs="Times New Roman"/>
          <w:bCs/>
          <w:sz w:val="28"/>
          <w:szCs w:val="28"/>
          <w:lang w:eastAsia="ru-RU"/>
        </w:rPr>
        <w:t>………………………</w:t>
      </w:r>
      <w:r w:rsidR="00FF0C36">
        <w:rPr>
          <w:rFonts w:ascii="Times New Roman" w:eastAsia="Times New Roman" w:hAnsi="Times New Roman" w:cs="Times New Roman"/>
          <w:bCs/>
          <w:sz w:val="28"/>
          <w:szCs w:val="28"/>
          <w:lang w:eastAsia="ru-RU"/>
        </w:rPr>
        <w:t>……….11</w:t>
      </w:r>
    </w:p>
    <w:p w:rsidR="001B0CF6" w:rsidRDefault="00FF0C36"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001B0C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Работа с родителями </w:t>
      </w:r>
      <w:r w:rsidR="0056017C">
        <w:rPr>
          <w:rFonts w:ascii="Times New Roman" w:eastAsia="Times New Roman" w:hAnsi="Times New Roman" w:cs="Times New Roman"/>
          <w:bCs/>
          <w:sz w:val="28"/>
          <w:szCs w:val="28"/>
          <w:lang w:eastAsia="ru-RU"/>
        </w:rPr>
        <w:t>……………………..........................................20</w:t>
      </w:r>
    </w:p>
    <w:p w:rsidR="001B0CF6" w:rsidRDefault="0056017C"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B0CF6">
        <w:rPr>
          <w:rFonts w:ascii="Times New Roman" w:eastAsia="Times New Roman" w:hAnsi="Times New Roman" w:cs="Times New Roman"/>
          <w:bCs/>
          <w:sz w:val="28"/>
          <w:szCs w:val="28"/>
          <w:lang w:eastAsia="ru-RU"/>
        </w:rPr>
        <w:t>.Перспективное планир</w:t>
      </w:r>
      <w:r>
        <w:rPr>
          <w:rFonts w:ascii="Times New Roman" w:eastAsia="Times New Roman" w:hAnsi="Times New Roman" w:cs="Times New Roman"/>
          <w:bCs/>
          <w:sz w:val="28"/>
          <w:szCs w:val="28"/>
          <w:lang w:eastAsia="ru-RU"/>
        </w:rPr>
        <w:t>ование 6-7 лет…………………………….......21</w:t>
      </w:r>
    </w:p>
    <w:p w:rsidR="001B0CF6" w:rsidRDefault="0056017C"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B0CF6">
        <w:rPr>
          <w:rFonts w:ascii="Times New Roman" w:eastAsia="Times New Roman" w:hAnsi="Times New Roman" w:cs="Times New Roman"/>
          <w:bCs/>
          <w:sz w:val="28"/>
          <w:szCs w:val="28"/>
          <w:lang w:eastAsia="ru-RU"/>
        </w:rPr>
        <w:t xml:space="preserve">.1. Работа с </w:t>
      </w:r>
      <w:r>
        <w:rPr>
          <w:rFonts w:ascii="Times New Roman" w:eastAsia="Times New Roman" w:hAnsi="Times New Roman" w:cs="Times New Roman"/>
          <w:bCs/>
          <w:sz w:val="28"/>
          <w:szCs w:val="28"/>
          <w:lang w:eastAsia="ru-RU"/>
        </w:rPr>
        <w:t>родителями……………………………………………..….30</w:t>
      </w:r>
    </w:p>
    <w:p w:rsidR="001B0CF6" w:rsidRDefault="0056017C" w:rsidP="0056017C">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1B0CF6">
        <w:rPr>
          <w:rFonts w:ascii="Times New Roman" w:eastAsia="Times New Roman" w:hAnsi="Times New Roman" w:cs="Times New Roman"/>
          <w:bCs/>
          <w:sz w:val="28"/>
          <w:szCs w:val="28"/>
          <w:lang w:eastAsia="ru-RU"/>
        </w:rPr>
        <w:t>. Лит</w:t>
      </w:r>
      <w:r w:rsidR="00B26372">
        <w:rPr>
          <w:rFonts w:ascii="Times New Roman" w:eastAsia="Times New Roman" w:hAnsi="Times New Roman" w:cs="Times New Roman"/>
          <w:bCs/>
          <w:sz w:val="28"/>
          <w:szCs w:val="28"/>
          <w:lang w:eastAsia="ru-RU"/>
        </w:rPr>
        <w:t>ература…………………………………………………………….</w:t>
      </w:r>
      <w:r w:rsidR="001B0CF6">
        <w:rPr>
          <w:rFonts w:ascii="Times New Roman" w:eastAsia="Times New Roman" w:hAnsi="Times New Roman" w:cs="Times New Roman"/>
          <w:bCs/>
          <w:sz w:val="28"/>
          <w:szCs w:val="28"/>
          <w:lang w:eastAsia="ru-RU"/>
        </w:rPr>
        <w:t>3</w:t>
      </w:r>
      <w:r w:rsidR="007F3468">
        <w:rPr>
          <w:rFonts w:ascii="Times New Roman" w:eastAsia="Times New Roman" w:hAnsi="Times New Roman" w:cs="Times New Roman"/>
          <w:bCs/>
          <w:sz w:val="28"/>
          <w:szCs w:val="28"/>
          <w:lang w:eastAsia="ru-RU"/>
        </w:rPr>
        <w:t>1</w:t>
      </w: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rPr>
          <w:rFonts w:ascii="Times New Roman" w:eastAsia="Times New Roman" w:hAnsi="Times New Roman" w:cs="Times New Roman"/>
          <w:b/>
          <w:bCs/>
          <w:sz w:val="28"/>
          <w:szCs w:val="28"/>
          <w:lang w:eastAsia="ru-RU"/>
        </w:rPr>
      </w:pPr>
    </w:p>
    <w:p w:rsidR="001B0CF6" w:rsidRDefault="001B0CF6" w:rsidP="001B0CF6">
      <w:pPr>
        <w:spacing w:after="0" w:line="240" w:lineRule="auto"/>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p>
    <w:p w:rsidR="007A2DD7" w:rsidRDefault="007A2DD7" w:rsidP="001B0CF6">
      <w:pPr>
        <w:spacing w:after="0" w:line="240" w:lineRule="auto"/>
        <w:jc w:val="center"/>
        <w:rPr>
          <w:rFonts w:ascii="Times New Roman" w:eastAsia="Times New Roman" w:hAnsi="Times New Roman" w:cs="Times New Roman"/>
          <w:b/>
          <w:bCs/>
          <w:sz w:val="28"/>
          <w:szCs w:val="28"/>
          <w:lang w:eastAsia="ru-RU"/>
        </w:rPr>
      </w:pPr>
    </w:p>
    <w:p w:rsidR="007A2DD7" w:rsidRDefault="007A2DD7" w:rsidP="001B0CF6">
      <w:pPr>
        <w:spacing w:after="0" w:line="240" w:lineRule="auto"/>
        <w:jc w:val="center"/>
        <w:rPr>
          <w:rFonts w:ascii="Times New Roman" w:eastAsia="Times New Roman" w:hAnsi="Times New Roman" w:cs="Times New Roman"/>
          <w:b/>
          <w:bCs/>
          <w:sz w:val="28"/>
          <w:szCs w:val="28"/>
          <w:lang w:eastAsia="ru-RU"/>
        </w:rPr>
      </w:pPr>
    </w:p>
    <w:p w:rsidR="00B42E0C" w:rsidRDefault="00B42E0C" w:rsidP="001B0CF6">
      <w:pPr>
        <w:spacing w:after="0" w:line="240" w:lineRule="auto"/>
        <w:jc w:val="center"/>
        <w:rPr>
          <w:rFonts w:ascii="Times New Roman" w:eastAsia="Times New Roman" w:hAnsi="Times New Roman" w:cs="Times New Roman"/>
          <w:b/>
          <w:bCs/>
          <w:sz w:val="28"/>
          <w:szCs w:val="28"/>
          <w:lang w:eastAsia="ru-RU"/>
        </w:rPr>
      </w:pPr>
    </w:p>
    <w:p w:rsidR="00B42E0C" w:rsidRDefault="00B42E0C" w:rsidP="001B0CF6">
      <w:pPr>
        <w:spacing w:after="0" w:line="240" w:lineRule="auto"/>
        <w:jc w:val="center"/>
        <w:rPr>
          <w:rFonts w:ascii="Times New Roman" w:eastAsia="Times New Roman" w:hAnsi="Times New Roman" w:cs="Times New Roman"/>
          <w:b/>
          <w:bCs/>
          <w:sz w:val="28"/>
          <w:szCs w:val="28"/>
          <w:lang w:eastAsia="ru-RU"/>
        </w:rPr>
      </w:pPr>
    </w:p>
    <w:p w:rsidR="00B42E0C" w:rsidRDefault="00B42E0C" w:rsidP="001B0CF6">
      <w:pPr>
        <w:spacing w:after="0" w:line="240" w:lineRule="auto"/>
        <w:jc w:val="center"/>
        <w:rPr>
          <w:rFonts w:ascii="Times New Roman" w:eastAsia="Times New Roman" w:hAnsi="Times New Roman" w:cs="Times New Roman"/>
          <w:b/>
          <w:bCs/>
          <w:sz w:val="28"/>
          <w:szCs w:val="28"/>
          <w:lang w:eastAsia="ru-RU"/>
        </w:rPr>
      </w:pPr>
    </w:p>
    <w:p w:rsidR="00B42E0C" w:rsidRDefault="00B42E0C" w:rsidP="001B0CF6">
      <w:pPr>
        <w:spacing w:after="0" w:line="240" w:lineRule="auto"/>
        <w:jc w:val="center"/>
        <w:rPr>
          <w:rFonts w:ascii="Times New Roman" w:eastAsia="Times New Roman" w:hAnsi="Times New Roman" w:cs="Times New Roman"/>
          <w:b/>
          <w:bCs/>
          <w:sz w:val="28"/>
          <w:szCs w:val="28"/>
          <w:lang w:eastAsia="ru-RU"/>
        </w:rPr>
      </w:pPr>
    </w:p>
    <w:p w:rsidR="007A2DD7" w:rsidRDefault="007A2DD7" w:rsidP="001B0CF6">
      <w:pPr>
        <w:spacing w:after="0" w:line="240" w:lineRule="auto"/>
        <w:jc w:val="center"/>
        <w:rPr>
          <w:rFonts w:ascii="Times New Roman" w:eastAsia="Times New Roman" w:hAnsi="Times New Roman" w:cs="Times New Roman"/>
          <w:b/>
          <w:bCs/>
          <w:sz w:val="28"/>
          <w:szCs w:val="28"/>
          <w:lang w:eastAsia="ru-RU"/>
        </w:rPr>
      </w:pPr>
    </w:p>
    <w:p w:rsidR="007A2DD7" w:rsidRDefault="007A2DD7" w:rsidP="001B0CF6">
      <w:pPr>
        <w:spacing w:after="0" w:line="240" w:lineRule="auto"/>
        <w:jc w:val="center"/>
        <w:rPr>
          <w:rFonts w:ascii="Times New Roman" w:eastAsia="Times New Roman" w:hAnsi="Times New Roman" w:cs="Times New Roman"/>
          <w:b/>
          <w:bCs/>
          <w:sz w:val="28"/>
          <w:szCs w:val="28"/>
          <w:lang w:eastAsia="ru-RU"/>
        </w:rPr>
      </w:pPr>
    </w:p>
    <w:p w:rsidR="007A2DD7" w:rsidRDefault="007A2DD7" w:rsidP="001B0CF6">
      <w:pPr>
        <w:spacing w:after="0" w:line="240" w:lineRule="auto"/>
        <w:jc w:val="center"/>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Пояснительная записка</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sidRPr="00507EA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Рабочая</w:t>
      </w:r>
      <w:r w:rsidRPr="000E1F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программа разработана на основе основной общеобразов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тельной программы дошкольного образование под редакцией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Вераксы, Т.С. Комаровой, М.А. Васильевой «От рождения до школы»; «Музыкальные шедевры» О.П. Радыновой; И. Каплунова, И. Новоскольцева «Ладушки».</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sidRPr="00507EA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Программа разработана в соответствии с:</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Законом РФ «Об образовании»;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Концепцией модернизации российского образования;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Концепцией дошкольного воспитания;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Федеральные государственные образовательные стандарты к структуре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новной общеобразовательной программы дошкольного образования;</w:t>
      </w:r>
    </w:p>
    <w:p w:rsidR="001B0CF6" w:rsidRPr="00507EA1"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СанПиН от  22.июля 2010г.№ 91  от 20.12. 2010.№164.</w:t>
      </w:r>
    </w:p>
    <w:p w:rsidR="001B0CF6" w:rsidRPr="00507EA1"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Cs/>
          <w:sz w:val="28"/>
          <w:szCs w:val="28"/>
          <w:lang w:eastAsia="ru-RU"/>
        </w:rPr>
        <w:t>Рабочая программа разработана с учетом основных принципов, треб</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ваний к организации и содержанию различных видов музыкальной деятел</w:t>
      </w:r>
      <w:r>
        <w:rPr>
          <w:rFonts w:ascii="Times New Roman" w:eastAsia="Times New Roman" w:hAnsi="Times New Roman" w:cs="Times New Roman"/>
          <w:bCs/>
          <w:sz w:val="28"/>
          <w:szCs w:val="28"/>
          <w:lang w:eastAsia="ru-RU"/>
        </w:rPr>
        <w:t>ь</w:t>
      </w:r>
      <w:r>
        <w:rPr>
          <w:rFonts w:ascii="Times New Roman" w:eastAsia="Times New Roman" w:hAnsi="Times New Roman" w:cs="Times New Roman"/>
          <w:bCs/>
          <w:sz w:val="28"/>
          <w:szCs w:val="28"/>
          <w:lang w:eastAsia="ru-RU"/>
        </w:rPr>
        <w:t>ности</w:t>
      </w:r>
      <w:r>
        <w:rPr>
          <w:rFonts w:ascii="Times New Roman" w:eastAsia="Times New Roman" w:hAnsi="Times New Roman" w:cs="Times New Roman"/>
          <w:b/>
          <w:bCs/>
          <w:sz w:val="28"/>
          <w:szCs w:val="28"/>
          <w:lang w:eastAsia="ru-RU"/>
        </w:rPr>
        <w:t xml:space="preserve">. </w:t>
      </w:r>
      <w:r>
        <w:rPr>
          <w:rFonts w:ascii="Times New Roman" w:hAnsi="Times New Roman" w:cs="Times New Roman"/>
          <w:color w:val="000000"/>
          <w:sz w:val="28"/>
          <w:szCs w:val="28"/>
        </w:rPr>
        <w:t>Реализация этих принципов восполняет недостатки духовно-нравственного и эмоцио</w:t>
      </w:r>
      <w:r>
        <w:rPr>
          <w:rFonts w:ascii="Times New Roman" w:hAnsi="Times New Roman" w:cs="Times New Roman"/>
          <w:color w:val="000000"/>
          <w:sz w:val="28"/>
          <w:szCs w:val="28"/>
        </w:rPr>
        <w:softHyphen/>
        <w:t>нального воспитания. Для осуществления этих при</w:t>
      </w:r>
      <w:r>
        <w:rPr>
          <w:rFonts w:ascii="Times New Roman" w:hAnsi="Times New Roman" w:cs="Times New Roman"/>
          <w:color w:val="000000"/>
          <w:sz w:val="28"/>
          <w:szCs w:val="28"/>
        </w:rPr>
        <w:t>н</w:t>
      </w:r>
      <w:r>
        <w:rPr>
          <w:rFonts w:ascii="Times New Roman" w:hAnsi="Times New Roman" w:cs="Times New Roman"/>
          <w:color w:val="000000"/>
          <w:sz w:val="28"/>
          <w:szCs w:val="28"/>
        </w:rPr>
        <w:t>ципов необходим отбор программного материала, высокий художественный уровень ис</w:t>
      </w:r>
      <w:r>
        <w:rPr>
          <w:rFonts w:ascii="Times New Roman" w:hAnsi="Times New Roman" w:cs="Times New Roman"/>
          <w:color w:val="000000"/>
          <w:sz w:val="28"/>
          <w:szCs w:val="28"/>
        </w:rPr>
        <w:softHyphen/>
        <w:t>пользуемых произведений культуры (классической и народной — как оте</w:t>
      </w:r>
      <w:r>
        <w:rPr>
          <w:rFonts w:ascii="Times New Roman" w:hAnsi="Times New Roman" w:cs="Times New Roman"/>
          <w:color w:val="000000"/>
          <w:sz w:val="28"/>
          <w:szCs w:val="28"/>
        </w:rPr>
        <w:softHyphen/>
        <w:t>чественной, так и зарубежной), возможность развития всесторонних способностей ребенка на каждом этапе дошкольного</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детства.</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программы:</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Введение ребенка в мир музыки с радостью и улыбкой; сохранение и развитие высокой чувствительности воспитанника к шумовому и музыкал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ному миру; развитие творческих способностей детей через самовыражение.</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1B0CF6" w:rsidRDefault="001B0CF6" w:rsidP="001B0CF6">
      <w:pPr>
        <w:numPr>
          <w:ilvl w:val="0"/>
          <w:numId w:val="22"/>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воспитанников к восприятию музыкальных образов и представлений.</w:t>
      </w:r>
    </w:p>
    <w:p w:rsidR="001B0CF6" w:rsidRDefault="001B0CF6" w:rsidP="001B0CF6">
      <w:pPr>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Заложить основы гармонического развития:</w:t>
      </w:r>
    </w:p>
    <w:p w:rsidR="001B0CF6" w:rsidRPr="008A65DA" w:rsidRDefault="001B0CF6" w:rsidP="001B0CF6">
      <w:pPr>
        <w:numPr>
          <w:ilvl w:val="0"/>
          <w:numId w:val="23"/>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слуха – научиться слышать и слушать самого себя, окружа</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щий </w:t>
      </w:r>
      <w:r w:rsidRPr="008A65DA">
        <w:rPr>
          <w:rFonts w:ascii="Times New Roman" w:eastAsia="Times New Roman" w:hAnsi="Times New Roman" w:cs="Times New Roman"/>
          <w:sz w:val="28"/>
          <w:szCs w:val="28"/>
          <w:lang w:eastAsia="ru-RU"/>
        </w:rPr>
        <w:t>мир, отделять негативную информацию от позитивной, дать предста</w:t>
      </w:r>
      <w:r w:rsidRPr="008A65DA">
        <w:rPr>
          <w:rFonts w:ascii="Times New Roman" w:eastAsia="Times New Roman" w:hAnsi="Times New Roman" w:cs="Times New Roman"/>
          <w:sz w:val="28"/>
          <w:szCs w:val="28"/>
          <w:lang w:eastAsia="ru-RU"/>
        </w:rPr>
        <w:t>в</w:t>
      </w:r>
      <w:r w:rsidRPr="008A65DA">
        <w:rPr>
          <w:rFonts w:ascii="Times New Roman" w:eastAsia="Times New Roman" w:hAnsi="Times New Roman" w:cs="Times New Roman"/>
          <w:sz w:val="28"/>
          <w:szCs w:val="28"/>
          <w:lang w:eastAsia="ru-RU"/>
        </w:rPr>
        <w:t>ление об энергетическом происхождении звуков, шумов, музыки в природе</w:t>
      </w:r>
    </w:p>
    <w:p w:rsidR="001B0CF6" w:rsidRDefault="001B0CF6" w:rsidP="001B0CF6">
      <w:pPr>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внимания</w:t>
      </w:r>
    </w:p>
    <w:p w:rsidR="001B0CF6" w:rsidRDefault="001B0CF6" w:rsidP="001B0CF6">
      <w:pPr>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чувства ритма</w:t>
      </w:r>
    </w:p>
    <w:p w:rsidR="001B0CF6" w:rsidRDefault="001B0CF6" w:rsidP="001B0CF6">
      <w:pPr>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индивидуальных музыкальных способностей</w:t>
      </w:r>
    </w:p>
    <w:p w:rsidR="001B0CF6" w:rsidRDefault="001B0CF6" w:rsidP="001B0CF6">
      <w:pPr>
        <w:numPr>
          <w:ilvl w:val="0"/>
          <w:numId w:val="22"/>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Приобщить воспитанников к русской народно-традиционной и мир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вой музыкальной культуре.</w:t>
      </w:r>
    </w:p>
    <w:p w:rsidR="001B0CF6" w:rsidRDefault="001B0CF6" w:rsidP="001B0CF6">
      <w:pPr>
        <w:numPr>
          <w:ilvl w:val="0"/>
          <w:numId w:val="22"/>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воспитанников к освоению приемов и навыков в разли</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ных видах музыкальной деятельности</w:t>
      </w:r>
    </w:p>
    <w:p w:rsidR="001B0CF6" w:rsidRDefault="001B0CF6" w:rsidP="001B0CF6">
      <w:pPr>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коммуникативные способности.</w:t>
      </w:r>
    </w:p>
    <w:p w:rsidR="001B0CF6" w:rsidRDefault="001B0CF6" w:rsidP="001B0CF6">
      <w:pPr>
        <w:numPr>
          <w:ilvl w:val="0"/>
          <w:numId w:val="22"/>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воспитанников с многообразием музыкальных форм и жанров.</w:t>
      </w:r>
    </w:p>
    <w:p w:rsidR="001B0CF6" w:rsidRDefault="001B0CF6" w:rsidP="001B0CF6">
      <w:pPr>
        <w:numPr>
          <w:ilvl w:val="0"/>
          <w:numId w:val="22"/>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Использовать гармонизирующее действие музыки на психическое ра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слабление воспитанника. </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принципы построения программы:</w:t>
      </w:r>
    </w:p>
    <w:p w:rsidR="001B0CF6" w:rsidRDefault="001B0CF6" w:rsidP="001B0CF6">
      <w:pPr>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непринужденной и доброжелательной обстановки на занятиях.</w:t>
      </w:r>
    </w:p>
    <w:p w:rsidR="001B0CF6" w:rsidRDefault="001B0CF6" w:rsidP="001B0CF6">
      <w:pPr>
        <w:numPr>
          <w:ilvl w:val="0"/>
          <w:numId w:val="24"/>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 возрастных особенностей воспитанников. Подготовка ребенка к восприятию различной информации через собственные ощущения. </w:t>
      </w:r>
    </w:p>
    <w:p w:rsidR="001B0CF6" w:rsidRDefault="001B0CF6" w:rsidP="001B0CF6">
      <w:pPr>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Последовательное усложнение поставленных задач.</w:t>
      </w:r>
    </w:p>
    <w:p w:rsidR="001B0CF6" w:rsidRDefault="001B0CF6" w:rsidP="001B0CF6">
      <w:pPr>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преемственности.</w:t>
      </w:r>
    </w:p>
    <w:p w:rsidR="001B0CF6" w:rsidRDefault="001B0CF6" w:rsidP="001B0CF6">
      <w:pPr>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положительной оценки.</w:t>
      </w:r>
    </w:p>
    <w:p w:rsidR="001B0CF6" w:rsidRDefault="001B0CF6" w:rsidP="001B0CF6">
      <w:pPr>
        <w:numPr>
          <w:ilvl w:val="0"/>
          <w:numId w:val="24"/>
        </w:numPr>
        <w:tabs>
          <w:tab w:val="clear" w:pos="36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Соотношение используемого материала с природным и светским 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лендарем.</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проведения занятий:</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1.Традиционное</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2.Комплексное</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3.Интегрированное</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музыкального занятия:</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занятий может варьироваться в соответствии с усвоением мат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риала детьми)</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sidRPr="000E1F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музыкально – ритмические движения</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sidRPr="000E1F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развитие чувства ритма, музицирование, индивидуальное развитие</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sidRPr="000E1F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пальчиковая гимнастика</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sidRPr="000E1F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слушание, фантазирование</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sidRPr="000E1F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распевание, пение</w:t>
      </w:r>
    </w:p>
    <w:p w:rsidR="001B0CF6" w:rsidRPr="00071559" w:rsidRDefault="001B0CF6" w:rsidP="001B0CF6">
      <w:pPr>
        <w:spacing w:after="0" w:line="240" w:lineRule="auto"/>
        <w:jc w:val="both"/>
        <w:rPr>
          <w:rFonts w:ascii="Times New Roman" w:eastAsia="Times New Roman" w:hAnsi="Times New Roman" w:cs="Times New Roman"/>
          <w:sz w:val="28"/>
          <w:szCs w:val="28"/>
          <w:lang w:eastAsia="ru-RU"/>
        </w:rPr>
      </w:pPr>
      <w:r w:rsidRPr="000715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пляски, игры, хороводы</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sidRPr="000715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музыкотерапия</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реализации программы:</w:t>
      </w:r>
    </w:p>
    <w:p w:rsidR="001B0CF6" w:rsidRPr="000E1FE9"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занятий:</w:t>
      </w:r>
    </w:p>
    <w:p w:rsidR="001B0CF6" w:rsidRPr="000E1FE9" w:rsidRDefault="001B0CF6" w:rsidP="001B0CF6">
      <w:pPr>
        <w:pStyle w:val="af0"/>
        <w:numPr>
          <w:ilvl w:val="0"/>
          <w:numId w:val="33"/>
        </w:numPr>
        <w:spacing w:after="0"/>
        <w:ind w:left="426"/>
        <w:jc w:val="both"/>
        <w:rPr>
          <w:rFonts w:ascii="Times New Roman" w:eastAsia="Times New Roman" w:hAnsi="Times New Roman" w:cs="Times New Roman"/>
          <w:color w:val="auto"/>
          <w:sz w:val="28"/>
          <w:szCs w:val="28"/>
          <w:lang w:eastAsia="ru-RU"/>
        </w:rPr>
      </w:pPr>
      <w:r w:rsidRPr="000E1FE9">
        <w:rPr>
          <w:rFonts w:ascii="Times New Roman" w:eastAsia="Times New Roman" w:hAnsi="Times New Roman" w:cs="Times New Roman"/>
          <w:color w:val="auto"/>
          <w:sz w:val="28"/>
          <w:szCs w:val="28"/>
          <w:lang w:eastAsia="ru-RU"/>
        </w:rPr>
        <w:t>Занятия проводятся два раза в неделю в музыкальном зале, в первой п</w:t>
      </w:r>
      <w:r w:rsidRPr="000E1FE9">
        <w:rPr>
          <w:rFonts w:ascii="Times New Roman" w:eastAsia="Times New Roman" w:hAnsi="Times New Roman" w:cs="Times New Roman"/>
          <w:color w:val="auto"/>
          <w:sz w:val="28"/>
          <w:szCs w:val="28"/>
          <w:lang w:eastAsia="ru-RU"/>
        </w:rPr>
        <w:t>о</w:t>
      </w:r>
      <w:r w:rsidRPr="000E1FE9">
        <w:rPr>
          <w:rFonts w:ascii="Times New Roman" w:eastAsia="Times New Roman" w:hAnsi="Times New Roman" w:cs="Times New Roman"/>
          <w:color w:val="auto"/>
          <w:sz w:val="28"/>
          <w:szCs w:val="28"/>
          <w:lang w:eastAsia="ru-RU"/>
        </w:rPr>
        <w:t>ловине дня.</w:t>
      </w:r>
    </w:p>
    <w:p w:rsidR="001B0CF6" w:rsidRPr="000E1FE9" w:rsidRDefault="001B0CF6" w:rsidP="001B0CF6">
      <w:pPr>
        <w:pStyle w:val="af0"/>
        <w:numPr>
          <w:ilvl w:val="0"/>
          <w:numId w:val="33"/>
        </w:numPr>
        <w:spacing w:after="0"/>
        <w:ind w:left="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Длительность занятий от </w:t>
      </w:r>
      <w:r w:rsidRPr="001B0CF6">
        <w:rPr>
          <w:rFonts w:ascii="Times New Roman" w:eastAsia="Times New Roman" w:hAnsi="Times New Roman" w:cs="Times New Roman"/>
          <w:color w:val="auto"/>
          <w:sz w:val="28"/>
          <w:szCs w:val="28"/>
          <w:lang w:eastAsia="ru-RU"/>
        </w:rPr>
        <w:t>25</w:t>
      </w:r>
      <w:r w:rsidRPr="000E1FE9">
        <w:rPr>
          <w:rFonts w:ascii="Times New Roman" w:eastAsia="Times New Roman" w:hAnsi="Times New Roman" w:cs="Times New Roman"/>
          <w:color w:val="auto"/>
          <w:sz w:val="28"/>
          <w:szCs w:val="28"/>
          <w:lang w:eastAsia="ru-RU"/>
        </w:rPr>
        <w:t xml:space="preserve"> до 30 минут, в зависимости от возраста во</w:t>
      </w:r>
      <w:r w:rsidRPr="000E1FE9">
        <w:rPr>
          <w:rFonts w:ascii="Times New Roman" w:eastAsia="Times New Roman" w:hAnsi="Times New Roman" w:cs="Times New Roman"/>
          <w:color w:val="auto"/>
          <w:sz w:val="28"/>
          <w:szCs w:val="28"/>
          <w:lang w:eastAsia="ru-RU"/>
        </w:rPr>
        <w:t>с</w:t>
      </w:r>
      <w:r w:rsidRPr="000E1FE9">
        <w:rPr>
          <w:rFonts w:ascii="Times New Roman" w:eastAsia="Times New Roman" w:hAnsi="Times New Roman" w:cs="Times New Roman"/>
          <w:color w:val="auto"/>
          <w:sz w:val="28"/>
          <w:szCs w:val="28"/>
          <w:lang w:eastAsia="ru-RU"/>
        </w:rPr>
        <w:t>питанников.</w:t>
      </w:r>
    </w:p>
    <w:p w:rsidR="001B0CF6" w:rsidRPr="000E1FE9" w:rsidRDefault="001B0CF6" w:rsidP="001B0CF6">
      <w:pPr>
        <w:pStyle w:val="af0"/>
        <w:numPr>
          <w:ilvl w:val="0"/>
          <w:numId w:val="33"/>
        </w:numPr>
        <w:spacing w:after="0"/>
        <w:ind w:left="426"/>
        <w:jc w:val="both"/>
        <w:rPr>
          <w:rFonts w:ascii="Times New Roman" w:eastAsia="Times New Roman" w:hAnsi="Times New Roman" w:cs="Times New Roman"/>
          <w:color w:val="auto"/>
          <w:sz w:val="28"/>
          <w:szCs w:val="28"/>
          <w:lang w:eastAsia="ru-RU"/>
        </w:rPr>
      </w:pPr>
      <w:r w:rsidRPr="000E1FE9">
        <w:rPr>
          <w:rFonts w:ascii="Times New Roman" w:eastAsia="Times New Roman" w:hAnsi="Times New Roman" w:cs="Times New Roman"/>
          <w:color w:val="auto"/>
          <w:sz w:val="28"/>
          <w:szCs w:val="28"/>
          <w:lang w:eastAsia="ru-RU"/>
        </w:rPr>
        <w:t xml:space="preserve">Сеансы музыкотерапии </w:t>
      </w:r>
      <w:r>
        <w:rPr>
          <w:rFonts w:ascii="Times New Roman" w:eastAsia="Times New Roman" w:hAnsi="Times New Roman" w:cs="Times New Roman"/>
          <w:color w:val="auto"/>
          <w:sz w:val="28"/>
          <w:szCs w:val="28"/>
          <w:lang w:eastAsia="ru-RU"/>
        </w:rPr>
        <w:t>возможно проводить вечером по 5</w:t>
      </w:r>
      <w:r w:rsidRPr="000E1FE9">
        <w:rPr>
          <w:rFonts w:ascii="Times New Roman" w:eastAsia="Times New Roman" w:hAnsi="Times New Roman" w:cs="Times New Roman"/>
          <w:color w:val="auto"/>
          <w:sz w:val="28"/>
          <w:szCs w:val="28"/>
          <w:lang w:eastAsia="ru-RU"/>
        </w:rPr>
        <w:t xml:space="preserve"> минут.</w:t>
      </w:r>
    </w:p>
    <w:p w:rsidR="001B0CF6" w:rsidRDefault="001B0CF6" w:rsidP="001B0CF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Рабочая программа рассчитано на </w:t>
      </w:r>
      <w:r w:rsidRPr="001B0CF6">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года обучения:</w:t>
      </w:r>
    </w:p>
    <w:p w:rsidR="001B0CF6" w:rsidRPr="007A2DD7" w:rsidRDefault="001B0CF6" w:rsidP="001B0CF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год – старшая группа с 5 до 6 лет;</w:t>
      </w:r>
    </w:p>
    <w:p w:rsidR="001B0CF6" w:rsidRPr="001B0CF6" w:rsidRDefault="001B0CF6" w:rsidP="001B0CF6">
      <w:pPr>
        <w:spacing w:after="0" w:line="240" w:lineRule="auto"/>
        <w:jc w:val="both"/>
        <w:rPr>
          <w:rFonts w:ascii="Times New Roman" w:eastAsia="Times New Roman" w:hAnsi="Times New Roman" w:cs="Times New Roman"/>
          <w:bCs/>
          <w:sz w:val="28"/>
          <w:szCs w:val="28"/>
          <w:lang w:eastAsia="ru-RU"/>
        </w:rPr>
      </w:pPr>
      <w:r w:rsidRPr="001B0C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 год - подготовительная к школе группа с 6 до 7 лет.</w:t>
      </w:r>
    </w:p>
    <w:p w:rsidR="001B0CF6" w:rsidRDefault="001B0CF6" w:rsidP="001B0CF6">
      <w:pPr>
        <w:spacing w:after="0" w:line="240" w:lineRule="auto"/>
        <w:jc w:val="both"/>
        <w:rPr>
          <w:rFonts w:ascii="Times New Roman" w:eastAsia="Times New Roman" w:hAnsi="Times New Roman" w:cs="Times New Roman"/>
          <w:bCs/>
          <w:sz w:val="28"/>
          <w:szCs w:val="28"/>
          <w:lang w:eastAsia="ru-RU"/>
        </w:rPr>
      </w:pPr>
      <w:r w:rsidRPr="00507EA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Рабочая программа по музыке предполагает проведение музыкальной непосредственно образовательной деятельности (НОД) 2 раза в неделю в к</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ждой возрастной группе соответствиями с требованиями СанПин.</w:t>
      </w:r>
    </w:p>
    <w:tbl>
      <w:tblPr>
        <w:tblStyle w:val="a3"/>
        <w:tblW w:w="0" w:type="auto"/>
        <w:tblLook w:val="04A0"/>
      </w:tblPr>
      <w:tblGrid>
        <w:gridCol w:w="3190"/>
        <w:gridCol w:w="3190"/>
        <w:gridCol w:w="3191"/>
      </w:tblGrid>
      <w:tr w:rsidR="001B0CF6" w:rsidTr="001B0CF6">
        <w:tc>
          <w:tcPr>
            <w:tcW w:w="3190" w:type="dxa"/>
          </w:tcPr>
          <w:p w:rsidR="001B0CF6" w:rsidRDefault="001B0CF6" w:rsidP="001B0CF6">
            <w:pPr>
              <w:jc w:val="center"/>
              <w:rPr>
                <w:bCs/>
                <w:color w:val="000000" w:themeColor="text1"/>
                <w:sz w:val="28"/>
                <w:szCs w:val="28"/>
              </w:rPr>
            </w:pPr>
            <w:r>
              <w:rPr>
                <w:bCs/>
                <w:color w:val="000000" w:themeColor="text1"/>
                <w:sz w:val="28"/>
                <w:szCs w:val="28"/>
              </w:rPr>
              <w:t>Группа</w:t>
            </w:r>
          </w:p>
        </w:tc>
        <w:tc>
          <w:tcPr>
            <w:tcW w:w="3190" w:type="dxa"/>
          </w:tcPr>
          <w:p w:rsidR="001B0CF6" w:rsidRDefault="001B0CF6" w:rsidP="001B0CF6">
            <w:pPr>
              <w:jc w:val="center"/>
              <w:rPr>
                <w:bCs/>
                <w:color w:val="000000" w:themeColor="text1"/>
                <w:sz w:val="28"/>
                <w:szCs w:val="28"/>
              </w:rPr>
            </w:pPr>
            <w:r>
              <w:rPr>
                <w:bCs/>
                <w:color w:val="000000" w:themeColor="text1"/>
                <w:sz w:val="28"/>
                <w:szCs w:val="28"/>
              </w:rPr>
              <w:t>Возраст</w:t>
            </w:r>
          </w:p>
        </w:tc>
        <w:tc>
          <w:tcPr>
            <w:tcW w:w="3191" w:type="dxa"/>
          </w:tcPr>
          <w:p w:rsidR="001B0CF6" w:rsidRPr="000E1FE9" w:rsidRDefault="001B0CF6" w:rsidP="001B0CF6">
            <w:pPr>
              <w:jc w:val="both"/>
              <w:rPr>
                <w:bCs/>
                <w:color w:val="000000" w:themeColor="text1"/>
                <w:sz w:val="28"/>
                <w:szCs w:val="28"/>
                <w:lang w:val="en-US"/>
              </w:rPr>
            </w:pPr>
            <w:r>
              <w:rPr>
                <w:bCs/>
                <w:color w:val="000000" w:themeColor="text1"/>
                <w:sz w:val="28"/>
                <w:szCs w:val="28"/>
              </w:rPr>
              <w:t>Длительность НОД</w:t>
            </w:r>
          </w:p>
          <w:p w:rsidR="001B0CF6" w:rsidRDefault="001B0CF6" w:rsidP="001B0CF6">
            <w:pPr>
              <w:jc w:val="center"/>
              <w:rPr>
                <w:bCs/>
                <w:color w:val="000000" w:themeColor="text1"/>
                <w:sz w:val="28"/>
                <w:szCs w:val="28"/>
              </w:rPr>
            </w:pPr>
            <w:r>
              <w:rPr>
                <w:bCs/>
                <w:color w:val="000000" w:themeColor="text1"/>
                <w:sz w:val="28"/>
                <w:szCs w:val="28"/>
              </w:rPr>
              <w:t>(минуты)</w:t>
            </w:r>
          </w:p>
        </w:tc>
      </w:tr>
      <w:tr w:rsidR="001B0CF6" w:rsidTr="001B0CF6">
        <w:tc>
          <w:tcPr>
            <w:tcW w:w="3190" w:type="dxa"/>
          </w:tcPr>
          <w:p w:rsidR="001B0CF6" w:rsidRDefault="001B0CF6" w:rsidP="001B0CF6">
            <w:pPr>
              <w:jc w:val="center"/>
              <w:rPr>
                <w:bCs/>
                <w:color w:val="000000" w:themeColor="text1"/>
                <w:sz w:val="28"/>
                <w:szCs w:val="28"/>
              </w:rPr>
            </w:pPr>
            <w:r>
              <w:rPr>
                <w:bCs/>
                <w:color w:val="000000" w:themeColor="text1"/>
                <w:sz w:val="28"/>
                <w:szCs w:val="28"/>
              </w:rPr>
              <w:t>Старшая</w:t>
            </w:r>
          </w:p>
        </w:tc>
        <w:tc>
          <w:tcPr>
            <w:tcW w:w="3190" w:type="dxa"/>
          </w:tcPr>
          <w:p w:rsidR="001B0CF6" w:rsidRDefault="001B0CF6" w:rsidP="001B0CF6">
            <w:pPr>
              <w:jc w:val="center"/>
              <w:rPr>
                <w:bCs/>
                <w:color w:val="000000" w:themeColor="text1"/>
                <w:sz w:val="28"/>
                <w:szCs w:val="28"/>
              </w:rPr>
            </w:pPr>
            <w:r>
              <w:rPr>
                <w:bCs/>
                <w:color w:val="000000" w:themeColor="text1"/>
                <w:sz w:val="28"/>
                <w:szCs w:val="28"/>
              </w:rPr>
              <w:t>с 5 до 6 лет</w:t>
            </w:r>
          </w:p>
        </w:tc>
        <w:tc>
          <w:tcPr>
            <w:tcW w:w="3191" w:type="dxa"/>
          </w:tcPr>
          <w:p w:rsidR="001B0CF6" w:rsidRDefault="001B0CF6" w:rsidP="001B0CF6">
            <w:pPr>
              <w:jc w:val="center"/>
              <w:rPr>
                <w:bCs/>
                <w:color w:val="000000" w:themeColor="text1"/>
                <w:sz w:val="28"/>
                <w:szCs w:val="28"/>
              </w:rPr>
            </w:pPr>
            <w:r>
              <w:rPr>
                <w:bCs/>
                <w:color w:val="000000" w:themeColor="text1"/>
                <w:sz w:val="28"/>
                <w:szCs w:val="28"/>
              </w:rPr>
              <w:t>25</w:t>
            </w:r>
          </w:p>
        </w:tc>
      </w:tr>
      <w:tr w:rsidR="001B0CF6" w:rsidTr="001B0CF6">
        <w:tc>
          <w:tcPr>
            <w:tcW w:w="3190" w:type="dxa"/>
          </w:tcPr>
          <w:p w:rsidR="001B0CF6" w:rsidRDefault="001B0CF6" w:rsidP="001B0CF6">
            <w:pPr>
              <w:jc w:val="center"/>
              <w:rPr>
                <w:bCs/>
                <w:color w:val="000000" w:themeColor="text1"/>
                <w:sz w:val="28"/>
                <w:szCs w:val="28"/>
              </w:rPr>
            </w:pPr>
            <w:r>
              <w:rPr>
                <w:bCs/>
                <w:color w:val="000000" w:themeColor="text1"/>
                <w:sz w:val="28"/>
                <w:szCs w:val="28"/>
              </w:rPr>
              <w:t>Подготовительная к школе</w:t>
            </w:r>
          </w:p>
        </w:tc>
        <w:tc>
          <w:tcPr>
            <w:tcW w:w="3190" w:type="dxa"/>
          </w:tcPr>
          <w:p w:rsidR="001B0CF6" w:rsidRDefault="001B0CF6" w:rsidP="001B0CF6">
            <w:pPr>
              <w:jc w:val="center"/>
              <w:rPr>
                <w:bCs/>
                <w:color w:val="000000" w:themeColor="text1"/>
                <w:sz w:val="28"/>
                <w:szCs w:val="28"/>
              </w:rPr>
            </w:pPr>
            <w:r>
              <w:rPr>
                <w:bCs/>
                <w:color w:val="000000" w:themeColor="text1"/>
                <w:sz w:val="28"/>
                <w:szCs w:val="28"/>
              </w:rPr>
              <w:t>с 6 до 7 лет</w:t>
            </w:r>
          </w:p>
        </w:tc>
        <w:tc>
          <w:tcPr>
            <w:tcW w:w="3191" w:type="dxa"/>
          </w:tcPr>
          <w:p w:rsidR="001B0CF6" w:rsidRDefault="001B0CF6" w:rsidP="001B0CF6">
            <w:pPr>
              <w:jc w:val="center"/>
              <w:rPr>
                <w:bCs/>
                <w:color w:val="000000" w:themeColor="text1"/>
                <w:sz w:val="28"/>
                <w:szCs w:val="28"/>
              </w:rPr>
            </w:pPr>
            <w:r>
              <w:rPr>
                <w:bCs/>
                <w:color w:val="000000" w:themeColor="text1"/>
                <w:sz w:val="28"/>
                <w:szCs w:val="28"/>
              </w:rPr>
              <w:t>30</w:t>
            </w:r>
          </w:p>
        </w:tc>
      </w:tr>
    </w:tbl>
    <w:p w:rsidR="001B0CF6" w:rsidRDefault="001B0CF6" w:rsidP="001B0CF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Музыкальное занятие в рамках НОД состоит из трех частей</w:t>
      </w:r>
    </w:p>
    <w:p w:rsidR="001B0CF6" w:rsidRDefault="001B0CF6" w:rsidP="001B0CF6">
      <w:pPr>
        <w:spacing w:after="0" w:line="274"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1.Водная часть </w:t>
      </w:r>
    </w:p>
    <w:p w:rsidR="001B0CF6" w:rsidRPr="000E1FE9" w:rsidRDefault="001B0CF6" w:rsidP="001B0CF6">
      <w:pPr>
        <w:spacing w:after="0" w:line="274" w:lineRule="auto"/>
        <w:rPr>
          <w:rFonts w:ascii="Times New Roman" w:eastAsia="Times New Roman" w:hAnsi="Times New Roman" w:cs="Times New Roman"/>
          <w:bCs/>
          <w:i/>
          <w:sz w:val="28"/>
          <w:szCs w:val="28"/>
          <w:lang w:eastAsia="ru-RU"/>
        </w:rPr>
      </w:pPr>
      <w:r w:rsidRPr="000E1FE9">
        <w:rPr>
          <w:rFonts w:ascii="Times New Roman" w:eastAsia="Times New Roman" w:hAnsi="Times New Roman" w:cs="Times New Roman"/>
          <w:bCs/>
          <w:i/>
          <w:sz w:val="28"/>
          <w:szCs w:val="28"/>
          <w:lang w:eastAsia="ru-RU"/>
        </w:rPr>
        <w:t xml:space="preserve">Музыкально – ритмические упражнения </w:t>
      </w:r>
    </w:p>
    <w:p w:rsidR="001B0CF6" w:rsidRDefault="001B0CF6" w:rsidP="001B0CF6">
      <w:pPr>
        <w:spacing w:after="0" w:line="274"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настроить ребенка на занятие и развивать навыки основных и танц</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вальных движений, которые будут использованы в плясках, танцах, хоров</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дах.</w:t>
      </w:r>
    </w:p>
    <w:p w:rsidR="001B0CF6" w:rsidRDefault="001B0CF6" w:rsidP="001B0CF6">
      <w:pPr>
        <w:spacing w:after="0" w:line="274"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2.Основная часть </w:t>
      </w:r>
    </w:p>
    <w:p w:rsidR="001B0CF6" w:rsidRPr="000E1FE9" w:rsidRDefault="001B0CF6" w:rsidP="001B0CF6">
      <w:pPr>
        <w:spacing w:after="0" w:line="240" w:lineRule="auto"/>
        <w:jc w:val="both"/>
        <w:rPr>
          <w:rFonts w:ascii="Times New Roman" w:eastAsia="Times New Roman" w:hAnsi="Times New Roman" w:cs="Times New Roman"/>
          <w:bCs/>
          <w:i/>
          <w:sz w:val="28"/>
          <w:szCs w:val="28"/>
          <w:lang w:eastAsia="ru-RU"/>
        </w:rPr>
      </w:pPr>
      <w:r w:rsidRPr="000E1FE9">
        <w:rPr>
          <w:rFonts w:ascii="Times New Roman" w:eastAsia="Times New Roman" w:hAnsi="Times New Roman" w:cs="Times New Roman"/>
          <w:bCs/>
          <w:i/>
          <w:sz w:val="28"/>
          <w:szCs w:val="28"/>
          <w:lang w:eastAsia="ru-RU"/>
        </w:rPr>
        <w:t xml:space="preserve">Слушание музыки </w:t>
      </w:r>
    </w:p>
    <w:p w:rsidR="001B0CF6" w:rsidRDefault="001B0CF6" w:rsidP="001B0CF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приучить ребенка вслушиваться в звучание мелодии аккомпанемента, создающих художественно - музыкальный образ, эмоционально на них ре</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гировать. </w:t>
      </w:r>
    </w:p>
    <w:p w:rsidR="001B0CF6" w:rsidRPr="000E1FE9" w:rsidRDefault="001B0CF6" w:rsidP="001B0CF6">
      <w:pPr>
        <w:spacing w:after="0" w:line="240" w:lineRule="auto"/>
        <w:jc w:val="both"/>
        <w:rPr>
          <w:rFonts w:ascii="Times New Roman" w:eastAsia="Times New Roman" w:hAnsi="Times New Roman" w:cs="Times New Roman"/>
          <w:bCs/>
          <w:i/>
          <w:sz w:val="28"/>
          <w:szCs w:val="28"/>
          <w:lang w:eastAsia="ru-RU"/>
        </w:rPr>
      </w:pPr>
      <w:r w:rsidRPr="000E1FE9">
        <w:rPr>
          <w:rFonts w:ascii="Times New Roman" w:eastAsia="Times New Roman" w:hAnsi="Times New Roman" w:cs="Times New Roman"/>
          <w:bCs/>
          <w:i/>
          <w:sz w:val="28"/>
          <w:szCs w:val="28"/>
          <w:lang w:eastAsia="ru-RU"/>
        </w:rPr>
        <w:t xml:space="preserve">Подпевание и пение </w:t>
      </w:r>
    </w:p>
    <w:p w:rsidR="001B0CF6" w:rsidRDefault="001B0CF6" w:rsidP="001B0CF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 развивать вокальные задатки ребенка, учить чисто интонировать м</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лодию, петь без напряжения в голосе, а также начинать и заканчивать пение вместе с воспитателем.</w:t>
      </w:r>
    </w:p>
    <w:p w:rsidR="001B0CF6" w:rsidRDefault="001B0CF6" w:rsidP="001B0CF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В основную часть занятий включаются музыкально – дидактические игры, направленные на знакомство с детскими музыкальными инструмент</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ми, развития памяти и воображения, музыкально – сенсорных способностей.</w:t>
      </w:r>
    </w:p>
    <w:p w:rsidR="001B0CF6" w:rsidRDefault="001B0CF6" w:rsidP="001B0CF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Заключительная часть </w:t>
      </w:r>
    </w:p>
    <w:p w:rsidR="001B0CF6" w:rsidRPr="008A65DA" w:rsidRDefault="001B0CF6" w:rsidP="001B0CF6">
      <w:pPr>
        <w:spacing w:after="0" w:line="240" w:lineRule="auto"/>
        <w:jc w:val="both"/>
        <w:rPr>
          <w:rFonts w:ascii="Times New Roman" w:eastAsia="Times New Roman" w:hAnsi="Times New Roman" w:cs="Times New Roman"/>
          <w:bCs/>
          <w:i/>
          <w:sz w:val="28"/>
          <w:szCs w:val="28"/>
          <w:lang w:eastAsia="ru-RU"/>
        </w:rPr>
      </w:pPr>
      <w:r w:rsidRPr="000E1FE9">
        <w:rPr>
          <w:rFonts w:ascii="Times New Roman" w:eastAsia="Times New Roman" w:hAnsi="Times New Roman" w:cs="Times New Roman"/>
          <w:bCs/>
          <w:i/>
          <w:sz w:val="28"/>
          <w:szCs w:val="28"/>
          <w:lang w:eastAsia="ru-RU"/>
        </w:rPr>
        <w:t xml:space="preserve">Пляска и Игра </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Ожидаемые результаты программы:</w:t>
      </w:r>
    </w:p>
    <w:p w:rsidR="001B0CF6" w:rsidRDefault="001B0CF6" w:rsidP="001B0CF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Музыкально- ритмические движения:</w:t>
      </w:r>
    </w:p>
    <w:p w:rsidR="001B0CF6" w:rsidRDefault="001B0CF6" w:rsidP="001B0CF6">
      <w:pPr>
        <w:numPr>
          <w:ilvl w:val="0"/>
          <w:numId w:val="2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различать двух частную неконтрастную музыку</w:t>
      </w:r>
    </w:p>
    <w:p w:rsidR="001B0CF6" w:rsidRDefault="001B0CF6" w:rsidP="001B0CF6">
      <w:pPr>
        <w:numPr>
          <w:ilvl w:val="0"/>
          <w:numId w:val="2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менять движения по частям и музыкальным фразам</w:t>
      </w:r>
    </w:p>
    <w:p w:rsidR="001B0CF6" w:rsidRDefault="001B0CF6" w:rsidP="001B0CF6">
      <w:pPr>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энергично ходить, легко бегать, ритмично прыгать, выполнять ра</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личные махи руками и выбрасывание ног, кружиться  под руку, выпо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нять «ковырялочку», притопы.</w:t>
      </w:r>
    </w:p>
    <w:p w:rsidR="001B0CF6" w:rsidRDefault="001B0CF6" w:rsidP="001B0CF6">
      <w:pPr>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использовать знакомые движения в творческих плясках, оценивать качество выполняемых движений.</w:t>
      </w:r>
    </w:p>
    <w:p w:rsidR="001B0CF6" w:rsidRDefault="001B0CF6" w:rsidP="001B0CF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Развитие чувства ритма, музицирование:</w:t>
      </w:r>
    </w:p>
    <w:p w:rsidR="001B0CF6" w:rsidRDefault="001B0CF6" w:rsidP="001B0CF6">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должны узнавать песню, выложенную графически</w:t>
      </w:r>
    </w:p>
    <w:p w:rsidR="001B0CF6" w:rsidRDefault="001B0CF6" w:rsidP="001B0CF6">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выложить и сыграть ритмический рисунок, изобразить ритмически свое имя.</w:t>
      </w:r>
    </w:p>
    <w:p w:rsidR="001B0CF6" w:rsidRDefault="001B0CF6" w:rsidP="001B0CF6">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Исполнять простейшие импровизации на музыкальных инструментах.</w:t>
      </w:r>
    </w:p>
    <w:p w:rsidR="001B0CF6" w:rsidRDefault="001B0CF6" w:rsidP="001B0CF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Слушание музыки:</w:t>
      </w:r>
    </w:p>
    <w:p w:rsidR="001B0CF6" w:rsidRDefault="001B0CF6" w:rsidP="001B0CF6">
      <w:pPr>
        <w:numPr>
          <w:ilvl w:val="0"/>
          <w:numId w:val="3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Усвоить понятие «жанровая музыка» и определять  на слух танец, марш, песню.</w:t>
      </w:r>
    </w:p>
    <w:p w:rsidR="001B0CF6" w:rsidRDefault="001B0CF6" w:rsidP="001B0CF6">
      <w:pPr>
        <w:numPr>
          <w:ilvl w:val="0"/>
          <w:numId w:val="3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трехчастную контрастную и неконтрастную музыку.</w:t>
      </w:r>
    </w:p>
    <w:p w:rsidR="001B0CF6" w:rsidRDefault="001B0CF6" w:rsidP="001B0CF6">
      <w:pPr>
        <w:numPr>
          <w:ilvl w:val="0"/>
          <w:numId w:val="3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охарактеризовать  музыкальное произведение по динамике, те</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бровой окраске, ритму, темпу.</w:t>
      </w:r>
    </w:p>
    <w:p w:rsidR="001B0CF6" w:rsidRDefault="001B0CF6" w:rsidP="001B0CF6">
      <w:pPr>
        <w:numPr>
          <w:ilvl w:val="0"/>
          <w:numId w:val="3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отображать свои впечатления в рисунке.</w:t>
      </w:r>
    </w:p>
    <w:p w:rsidR="001B0CF6" w:rsidRDefault="001B0CF6" w:rsidP="001B0CF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Пение:</w:t>
      </w:r>
    </w:p>
    <w:p w:rsidR="001B0CF6"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Узнавать знакомые песни по вступлению, по мелодии.</w:t>
      </w:r>
    </w:p>
    <w:p w:rsidR="001B0CF6"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 эмоционально, выразительно, передавая характер песни.</w:t>
      </w:r>
    </w:p>
    <w:p w:rsidR="001B0CF6"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 согласованно, всем вместе, подгруппами, по цепочке, соло, дуэтом.</w:t>
      </w:r>
    </w:p>
    <w:p w:rsidR="001B0CF6"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Уметь слушать вступление и начинать петь сразу после его окончания.</w:t>
      </w:r>
    </w:p>
    <w:p w:rsidR="001B0CF6"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 соблюдая ритмический рисунок песни.</w:t>
      </w:r>
    </w:p>
    <w:p w:rsidR="001B0CF6"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 с динамическими оттенками</w:t>
      </w:r>
    </w:p>
    <w:p w:rsidR="001B0CF6" w:rsidRPr="000E1FE9" w:rsidRDefault="001B0CF6" w:rsidP="001B0CF6">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брать дыхание.</w:t>
      </w:r>
    </w:p>
    <w:p w:rsidR="001B0CF6" w:rsidRPr="000E1FE9" w:rsidRDefault="001B0CF6" w:rsidP="001B0C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Связь с другими образовательными областями:</w:t>
      </w: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688"/>
      </w:tblGrid>
      <w:tr w:rsidR="001B0CF6" w:rsidTr="001B0CF6">
        <w:trPr>
          <w:trHeight w:val="959"/>
        </w:trPr>
        <w:tc>
          <w:tcPr>
            <w:tcW w:w="3686" w:type="dxa"/>
            <w:shd w:val="clear" w:color="auto" w:fill="auto"/>
          </w:tcPr>
          <w:p w:rsidR="001B0CF6" w:rsidRPr="000E1FE9" w:rsidRDefault="001B0CF6" w:rsidP="001B0CF6">
            <w:pPr>
              <w:spacing w:after="0" w:line="240" w:lineRule="auto"/>
              <w:rPr>
                <w:rFonts w:ascii="Times New Roman" w:eastAsia="Times New Roman" w:hAnsi="Times New Roman" w:cs="Times New Roman"/>
                <w:b/>
                <w:sz w:val="28"/>
                <w:szCs w:val="28"/>
                <w:lang w:eastAsia="ru-RU"/>
              </w:rPr>
            </w:pPr>
            <w:r w:rsidRPr="000E1FE9">
              <w:rPr>
                <w:rFonts w:ascii="Times New Roman" w:eastAsia="Times New Roman" w:hAnsi="Times New Roman" w:cs="Times New Roman"/>
                <w:b/>
                <w:sz w:val="28"/>
                <w:szCs w:val="28"/>
                <w:lang w:eastAsia="ru-RU"/>
              </w:rPr>
              <w:t>«Физическое развитие»</w:t>
            </w:r>
          </w:p>
        </w:tc>
        <w:tc>
          <w:tcPr>
            <w:tcW w:w="6688" w:type="dxa"/>
            <w:shd w:val="clear" w:color="auto" w:fill="auto"/>
          </w:tcPr>
          <w:p w:rsidR="001B0CF6" w:rsidRDefault="001B0CF6" w:rsidP="001B0CF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Развитие физических качеств для музыкально-ритмической деятельности, использование муз</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кальных произведений в качестве музыкального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провождения различных видов детской деятельности и двигательной активности. Сохранение и укрепл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ние физического и психического здоровья детей, формирование представлений о здоровом образе жизни, релаксация.</w:t>
            </w:r>
          </w:p>
        </w:tc>
      </w:tr>
      <w:tr w:rsidR="001B0CF6" w:rsidTr="001B0CF6">
        <w:tc>
          <w:tcPr>
            <w:tcW w:w="3686" w:type="dxa"/>
            <w:shd w:val="clear" w:color="auto" w:fill="auto"/>
          </w:tcPr>
          <w:p w:rsidR="001B0CF6" w:rsidRDefault="001B0CF6" w:rsidP="001B0CF6">
            <w:pPr>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b/>
                <w:bCs/>
                <w:color w:val="000000" w:themeColor="text1"/>
                <w:kern w:val="24"/>
                <w:sz w:val="28"/>
                <w:szCs w:val="28"/>
                <w:lang w:eastAsia="ru-RU"/>
              </w:rPr>
              <w:t>«Социально-коммуникативное»</w:t>
            </w:r>
          </w:p>
          <w:p w:rsidR="001B0CF6" w:rsidRDefault="001B0CF6" w:rsidP="001B0CF6">
            <w:pPr>
              <w:spacing w:after="0" w:line="240" w:lineRule="auto"/>
              <w:rPr>
                <w:rFonts w:ascii="Times New Roman" w:eastAsia="Times New Roman" w:hAnsi="Times New Roman" w:cs="Times New Roman"/>
                <w:sz w:val="28"/>
                <w:szCs w:val="28"/>
                <w:lang w:eastAsia="ru-RU"/>
              </w:rPr>
            </w:pPr>
          </w:p>
        </w:tc>
        <w:tc>
          <w:tcPr>
            <w:tcW w:w="6688" w:type="dxa"/>
            <w:shd w:val="clear" w:color="auto" w:fill="auto"/>
          </w:tcPr>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Формир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вание представлений о музыкальной культуре и 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зыкальном искусстве;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развитие игровой деятельн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сти; формирование гендерной, семейной, гражда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ской принадлежности, патриотических чувств, чувс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ва принадлежности к мировому сообществу</w:t>
            </w:r>
          </w:p>
        </w:tc>
      </w:tr>
      <w:tr w:rsidR="001B0CF6" w:rsidTr="001B0CF6">
        <w:tc>
          <w:tcPr>
            <w:tcW w:w="3686" w:type="dxa"/>
            <w:shd w:val="clear" w:color="auto" w:fill="auto"/>
          </w:tcPr>
          <w:p w:rsidR="001B0CF6" w:rsidRDefault="001B0CF6" w:rsidP="001B0CF6">
            <w:pPr>
              <w:spacing w:after="0" w:line="240" w:lineRule="auto"/>
              <w:contextualSpacing/>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«Познание»</w:t>
            </w:r>
          </w:p>
        </w:tc>
        <w:tc>
          <w:tcPr>
            <w:tcW w:w="6688" w:type="dxa"/>
            <w:shd w:val="clear" w:color="auto" w:fill="auto"/>
          </w:tcPr>
          <w:p w:rsidR="001B0CF6" w:rsidRDefault="001B0CF6" w:rsidP="001B0CF6">
            <w:pPr>
              <w:spacing w:after="0" w:line="240" w:lineRule="auto"/>
              <w:ind w:right="-1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Расширение кругозора детей в области о музыки; се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сорное развитие, формирование целостной картины мира в сфере музыкального искусства, творчества</w:t>
            </w:r>
          </w:p>
        </w:tc>
      </w:tr>
      <w:tr w:rsidR="001B0CF6" w:rsidTr="001B0CF6">
        <w:tc>
          <w:tcPr>
            <w:tcW w:w="3686" w:type="dxa"/>
            <w:shd w:val="clear" w:color="auto" w:fill="auto"/>
          </w:tcPr>
          <w:p w:rsidR="001B0CF6" w:rsidRDefault="001B0CF6" w:rsidP="001B0CF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«Художественно-эстетическое творчество»</w:t>
            </w:r>
          </w:p>
        </w:tc>
        <w:tc>
          <w:tcPr>
            <w:tcW w:w="6688" w:type="dxa"/>
            <w:shd w:val="clear" w:color="auto" w:fill="auto"/>
          </w:tcPr>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детского творчества, приобщение к разли</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ным видам искусства, использование художестве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произведений для обогащения содержания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ласти «Музыка», закрепления результатов воспр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ятия музыки. Формирование интереса к эстетической стороне окружающей действительности; развитие детского творчества. </w:t>
            </w:r>
          </w:p>
        </w:tc>
      </w:tr>
      <w:tr w:rsidR="001B0CF6" w:rsidTr="001B0CF6">
        <w:tc>
          <w:tcPr>
            <w:tcW w:w="3686" w:type="dxa"/>
            <w:shd w:val="clear" w:color="auto" w:fill="auto"/>
          </w:tcPr>
          <w:p w:rsidR="001B0CF6" w:rsidRDefault="001B0CF6" w:rsidP="001B0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«Речевое</w:t>
            </w:r>
            <w:r>
              <w:rPr>
                <w:rFonts w:ascii="Times New Roman" w:eastAsia="Times New Roman" w:hAnsi="Times New Roman" w:cs="Times New Roman"/>
                <w:sz w:val="28"/>
                <w:szCs w:val="28"/>
                <w:lang w:eastAsia="ru-RU"/>
              </w:rPr>
              <w:t>»</w:t>
            </w:r>
          </w:p>
        </w:tc>
        <w:tc>
          <w:tcPr>
            <w:tcW w:w="6688" w:type="dxa"/>
            <w:shd w:val="clear" w:color="auto" w:fill="auto"/>
          </w:tcPr>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музыкальных произведений с целью усиления эмоционального восприятия художестве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произведений</w:t>
            </w:r>
          </w:p>
        </w:tc>
      </w:tr>
    </w:tbl>
    <w:p w:rsidR="001B0CF6" w:rsidRDefault="001B0CF6" w:rsidP="001B0CF6">
      <w:pPr>
        <w:spacing w:after="0" w:line="240" w:lineRule="auto"/>
        <w:rPr>
          <w:rFonts w:ascii="Times New Roman" w:eastAsia="Times New Roman" w:hAnsi="Times New Roman" w:cs="Times New Roman"/>
          <w:sz w:val="24"/>
          <w:szCs w:val="24"/>
          <w:lang w:eastAsia="ru-RU"/>
        </w:rPr>
      </w:pPr>
    </w:p>
    <w:p w:rsidR="001B0CF6" w:rsidRDefault="001B0CF6" w:rsidP="001B0CF6">
      <w:pPr>
        <w:spacing w:after="0" w:line="240" w:lineRule="auto"/>
        <w:rPr>
          <w:rFonts w:ascii="Times New Roman" w:eastAsia="Times New Roman" w:hAnsi="Times New Roman" w:cs="Times New Roman"/>
          <w:sz w:val="24"/>
          <w:szCs w:val="24"/>
          <w:lang w:eastAsia="ru-RU"/>
        </w:rPr>
      </w:pPr>
    </w:p>
    <w:p w:rsidR="001B0CF6" w:rsidRDefault="001B0CF6" w:rsidP="001B0CF6">
      <w:pPr>
        <w:spacing w:after="0" w:line="240" w:lineRule="auto"/>
        <w:rPr>
          <w:rFonts w:ascii="Times New Roman" w:eastAsia="Times New Roman" w:hAnsi="Times New Roman" w:cs="Times New Roman"/>
          <w:b/>
          <w:bCs/>
          <w:sz w:val="24"/>
          <w:szCs w:val="24"/>
          <w:lang w:eastAsia="ru-RU"/>
        </w:rPr>
      </w:pPr>
    </w:p>
    <w:p w:rsidR="001B0CF6" w:rsidRDefault="001B0CF6" w:rsidP="001B0C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Pr>
          <w:rFonts w:ascii="Times New Roman" w:eastAsia="Times New Roman" w:hAnsi="Times New Roman" w:cs="Times New Roman"/>
          <w:b/>
          <w:sz w:val="28"/>
          <w:szCs w:val="28"/>
          <w:lang w:eastAsia="ru-RU"/>
        </w:rPr>
        <w:t xml:space="preserve"> Возрастные особенности детей 5-6 лет.</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8"/>
          <w:szCs w:val="28"/>
          <w:lang w:eastAsia="ru-RU"/>
        </w:rPr>
        <w:t>Дети шестого года жизни уже могут распределять роли до начала игры настроить свое поведение, придерживаясь роли. Игровое взаимодействие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мать подчиненность позиций в различных видах деятельности взрослых, 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lastRenderedPageBreak/>
        <w:t>ни роли становятся для них более привлекательными, чем другие. При ра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пределении ролей могут возникать конфликты, связанные субординацией ролевого поведения.</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Наблюдается организация игрового пространства, в котором выдел</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тельность детей. Это  возраст наиболее  активного рисования. В течение года дети способны создать до двух тысяч рисунков. В старшем дошкольном во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расте продолжает развиваться образное мышление.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шего  дошкольного возраста способны рассуждать и давать адекватные пр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чинные объяснения, если анализируемые отношения не выходят за пределы их наглядного опыта.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Развитие воображения в этом возрасте позволяет детям сочинять дост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точно оригинальные и последовательно разворачивающиеся истории. Воо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ражение будет активно развиваться лишь при условии проведения специал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ной работы по его активизации. Продолжают развиваться устойчивость, ра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пределение,  переключаемость  внимания.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w:t>
      </w:r>
      <w:r>
        <w:rPr>
          <w:rFonts w:ascii="Times New Roman" w:eastAsia="Times New Roman" w:hAnsi="Times New Roman" w:cs="Times New Roman"/>
          <w:sz w:val="28"/>
          <w:szCs w:val="28"/>
          <w:lang w:eastAsia="ru-RU"/>
        </w:rPr>
        <w:tab/>
        <w:t xml:space="preserve">Развиваются фонематический слух, интонационная выразительность речи при чтении стихов в сюжетно ролевой игре и в повседневной жизни.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тов; развитие мышления сопровождается освоением мыслительных средств (схематизированные представления, комплексные представления, предста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о цикличности изменений); развиваются умение обобщать, причинное мышление, воображение, произвольное внимание, речь, образ Я.</w:t>
      </w:r>
    </w:p>
    <w:p w:rsidR="001B0CF6" w:rsidRDefault="001B0CF6" w:rsidP="001B0CF6">
      <w:pPr>
        <w:spacing w:after="0" w:line="240" w:lineRule="auto"/>
        <w:jc w:val="both"/>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b/>
          <w:sz w:val="28"/>
          <w:szCs w:val="28"/>
          <w:lang w:eastAsia="ru-RU"/>
        </w:rPr>
      </w:pPr>
    </w:p>
    <w:p w:rsidR="001B0CF6" w:rsidRPr="001B0CF6" w:rsidRDefault="001B0CF6" w:rsidP="000C378D">
      <w:pPr>
        <w:pStyle w:val="af0"/>
        <w:numPr>
          <w:ilvl w:val="0"/>
          <w:numId w:val="42"/>
        </w:numPr>
        <w:spacing w:after="0"/>
        <w:jc w:val="center"/>
        <w:rPr>
          <w:rFonts w:ascii="Times New Roman" w:eastAsia="Times New Roman" w:hAnsi="Times New Roman" w:cs="Times New Roman"/>
          <w:b/>
          <w:color w:val="auto"/>
          <w:sz w:val="28"/>
          <w:szCs w:val="28"/>
          <w:lang w:eastAsia="ru-RU"/>
        </w:rPr>
      </w:pPr>
      <w:r w:rsidRPr="001B0CF6">
        <w:rPr>
          <w:rFonts w:ascii="Times New Roman" w:eastAsia="Times New Roman" w:hAnsi="Times New Roman" w:cs="Times New Roman"/>
          <w:b/>
          <w:color w:val="auto"/>
          <w:sz w:val="28"/>
          <w:szCs w:val="28"/>
          <w:lang w:eastAsia="ru-RU"/>
        </w:rPr>
        <w:t>Возрастные особенности детей 6-7 лет</w:t>
      </w:r>
    </w:p>
    <w:p w:rsidR="001B0CF6" w:rsidRPr="00071559" w:rsidRDefault="001B0CF6" w:rsidP="001B0CF6">
      <w:pPr>
        <w:pStyle w:val="af0"/>
        <w:spacing w:after="0"/>
        <w:ind w:left="0" w:firstLine="0"/>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color w:val="auto"/>
          <w:sz w:val="28"/>
          <w:szCs w:val="28"/>
          <w:lang w:eastAsia="ru-RU"/>
        </w:rPr>
        <w:tab/>
      </w:r>
      <w:r w:rsidRPr="00071559">
        <w:rPr>
          <w:rFonts w:ascii="Times New Roman" w:eastAsia="Times New Roman" w:hAnsi="Times New Roman" w:cs="Times New Roman"/>
          <w:color w:val="auto"/>
          <w:sz w:val="28"/>
          <w:szCs w:val="28"/>
          <w:lang w:eastAsia="ru-RU"/>
        </w:rPr>
        <w:t>Игровые действия де</w:t>
      </w:r>
      <w:r>
        <w:rPr>
          <w:rFonts w:ascii="Times New Roman" w:eastAsia="Times New Roman" w:hAnsi="Times New Roman" w:cs="Times New Roman"/>
          <w:color w:val="auto"/>
          <w:sz w:val="28"/>
          <w:szCs w:val="28"/>
          <w:lang w:eastAsia="ru-RU"/>
        </w:rPr>
        <w:t xml:space="preserve">тей становятся более сложными, </w:t>
      </w:r>
      <w:r w:rsidRPr="00071559">
        <w:rPr>
          <w:rFonts w:ascii="Times New Roman" w:eastAsia="Times New Roman" w:hAnsi="Times New Roman" w:cs="Times New Roman"/>
          <w:color w:val="auto"/>
          <w:sz w:val="28"/>
          <w:szCs w:val="28"/>
          <w:lang w:eastAsia="ru-RU"/>
        </w:rPr>
        <w:t>обретают особый смысл, который не всегда открывается взрослому. Игровое пространство у</w:t>
      </w:r>
      <w:r w:rsidRPr="00071559">
        <w:rPr>
          <w:rFonts w:ascii="Times New Roman" w:eastAsia="Times New Roman" w:hAnsi="Times New Roman" w:cs="Times New Roman"/>
          <w:color w:val="auto"/>
          <w:sz w:val="28"/>
          <w:szCs w:val="28"/>
          <w:lang w:eastAsia="ru-RU"/>
        </w:rPr>
        <w:t>с</w:t>
      </w:r>
      <w:r w:rsidRPr="00071559">
        <w:rPr>
          <w:rFonts w:ascii="Times New Roman" w:eastAsia="Times New Roman" w:hAnsi="Times New Roman" w:cs="Times New Roman"/>
          <w:color w:val="auto"/>
          <w:sz w:val="28"/>
          <w:szCs w:val="28"/>
          <w:lang w:eastAsia="ru-RU"/>
        </w:rPr>
        <w:t>ложняется. В нем может быть несколько центров, каждый из которых по</w:t>
      </w:r>
      <w:r w:rsidRPr="00071559">
        <w:rPr>
          <w:rFonts w:ascii="Times New Roman" w:eastAsia="Times New Roman" w:hAnsi="Times New Roman" w:cs="Times New Roman"/>
          <w:color w:val="auto"/>
          <w:sz w:val="28"/>
          <w:szCs w:val="28"/>
          <w:lang w:eastAsia="ru-RU"/>
        </w:rPr>
        <w:t>д</w:t>
      </w:r>
      <w:r w:rsidRPr="00071559">
        <w:rPr>
          <w:rFonts w:ascii="Times New Roman" w:eastAsia="Times New Roman" w:hAnsi="Times New Roman" w:cs="Times New Roman"/>
          <w:color w:val="auto"/>
          <w:sz w:val="28"/>
          <w:szCs w:val="28"/>
          <w:lang w:eastAsia="ru-RU"/>
        </w:rPr>
        <w:t>держивает свою сюжетную линию. При этом дети способны отслеживать п</w:t>
      </w:r>
      <w:r w:rsidRPr="00071559">
        <w:rPr>
          <w:rFonts w:ascii="Times New Roman" w:eastAsia="Times New Roman" w:hAnsi="Times New Roman" w:cs="Times New Roman"/>
          <w:color w:val="auto"/>
          <w:sz w:val="28"/>
          <w:szCs w:val="28"/>
          <w:lang w:eastAsia="ru-RU"/>
        </w:rPr>
        <w:t>о</w:t>
      </w:r>
      <w:r w:rsidRPr="00071559">
        <w:rPr>
          <w:rFonts w:ascii="Times New Roman" w:eastAsia="Times New Roman" w:hAnsi="Times New Roman" w:cs="Times New Roman"/>
          <w:color w:val="auto"/>
          <w:sz w:val="28"/>
          <w:szCs w:val="28"/>
          <w:lang w:eastAsia="ru-RU"/>
        </w:rPr>
        <w:t>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71559">
        <w:rPr>
          <w:rFonts w:ascii="Times New Roman" w:eastAsia="Times New Roman" w:hAnsi="Times New Roman" w:cs="Times New Roman"/>
          <w:sz w:val="28"/>
          <w:szCs w:val="28"/>
          <w:lang w:eastAsia="ru-RU"/>
        </w:rPr>
        <w:t>Исполнение роли акцентируется не только самой ролью, но и тем, в к</w:t>
      </w:r>
      <w:r w:rsidRPr="00071559">
        <w:rPr>
          <w:rFonts w:ascii="Times New Roman" w:eastAsia="Times New Roman" w:hAnsi="Times New Roman" w:cs="Times New Roman"/>
          <w:sz w:val="28"/>
          <w:szCs w:val="28"/>
          <w:lang w:eastAsia="ru-RU"/>
        </w:rPr>
        <w:t>а</w:t>
      </w:r>
      <w:r w:rsidRPr="00071559">
        <w:rPr>
          <w:rFonts w:ascii="Times New Roman" w:eastAsia="Times New Roman" w:hAnsi="Times New Roman" w:cs="Times New Roman"/>
          <w:sz w:val="28"/>
          <w:szCs w:val="28"/>
          <w:lang w:eastAsia="ru-RU"/>
        </w:rPr>
        <w:t>кой части игрового пространства эта роль воспроизводится. Например, и</w:t>
      </w:r>
      <w:r w:rsidRPr="00071559">
        <w:rPr>
          <w:rFonts w:ascii="Times New Roman" w:eastAsia="Times New Roman" w:hAnsi="Times New Roman" w:cs="Times New Roman"/>
          <w:sz w:val="28"/>
          <w:szCs w:val="28"/>
          <w:lang w:eastAsia="ru-RU"/>
        </w:rPr>
        <w:t>с</w:t>
      </w:r>
      <w:r w:rsidRPr="00071559">
        <w:rPr>
          <w:rFonts w:ascii="Times New Roman" w:eastAsia="Times New Roman" w:hAnsi="Times New Roman" w:cs="Times New Roman"/>
          <w:sz w:val="28"/>
          <w:szCs w:val="28"/>
          <w:lang w:eastAsia="ru-RU"/>
        </w:rPr>
        <w:t>полняя роль водителя автобуса, ребенок командует пассажирами и подчин</w:t>
      </w:r>
      <w:r w:rsidRPr="00071559">
        <w:rPr>
          <w:rFonts w:ascii="Times New Roman" w:eastAsia="Times New Roman" w:hAnsi="Times New Roman" w:cs="Times New Roman"/>
          <w:sz w:val="28"/>
          <w:szCs w:val="28"/>
          <w:lang w:eastAsia="ru-RU"/>
        </w:rPr>
        <w:t>я</w:t>
      </w:r>
      <w:r w:rsidRPr="00071559">
        <w:rPr>
          <w:rFonts w:ascii="Times New Roman" w:eastAsia="Times New Roman" w:hAnsi="Times New Roman" w:cs="Times New Roman"/>
          <w:sz w:val="28"/>
          <w:szCs w:val="28"/>
          <w:lang w:eastAsia="ru-RU"/>
        </w:rPr>
        <w:lastRenderedPageBreak/>
        <w:t>ется</w:t>
      </w:r>
      <w:r>
        <w:rPr>
          <w:rFonts w:ascii="Times New Roman" w:eastAsia="Times New Roman" w:hAnsi="Times New Roman" w:cs="Times New Roman"/>
          <w:sz w:val="28"/>
          <w:szCs w:val="28"/>
          <w:lang w:eastAsia="ru-RU"/>
        </w:rPr>
        <w:t xml:space="preserve">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У детей продолжает развиваться восприятие, однако они не всегда могут одновременно учитывать несколько различных призн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ков.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Развивается образное мышление, однако, воспроизведение метрич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ских отношений затруднено. Это легко проверить, предложив детям воспр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извести на листе бумаги образец, на котором нарисованы девять точек, ра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положенных не на одной прямой. Как правило, дети не воспроизводят метр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отношения между точками: при наложении рисунков друг на друга точки детского рисунка не совпадают с точками образца. Продолжают разв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ваться навыки обобщения и рассуждения, но они в значительной степени еще ограничиваются наглядными признаками ситуации. </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Продолжает развиваться воображение, однако часто приходится ко</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доточения достигает 30 минут.</w:t>
      </w:r>
    </w:p>
    <w:p w:rsidR="001B0CF6" w:rsidRDefault="001B0CF6" w:rsidP="001B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щающие существительные, синонимы, антонимы, прилагательные и т.д. </w:t>
      </w:r>
      <w:r>
        <w:rPr>
          <w:rFonts w:ascii="Times New Roman" w:eastAsia="Times New Roman" w:hAnsi="Times New Roman" w:cs="Times New Roman"/>
          <w:sz w:val="28"/>
          <w:szCs w:val="28"/>
          <w:lang w:eastAsia="ru-RU"/>
        </w:rPr>
        <w:tab/>
        <w:t>В результате правильно организованной образовательной работы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B0CF6" w:rsidRDefault="001B0CF6" w:rsidP="001B0CF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1B0CF6" w:rsidRPr="00296462" w:rsidRDefault="00BC639B" w:rsidP="001B0CF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w:t>
      </w:r>
      <w:r w:rsidR="001B0CF6">
        <w:rPr>
          <w:rFonts w:ascii="Times New Roman" w:eastAsia="Times New Roman" w:hAnsi="Times New Roman" w:cs="Times New Roman"/>
          <w:b/>
          <w:sz w:val="28"/>
          <w:szCs w:val="28"/>
          <w:lang w:eastAsia="ru-RU"/>
        </w:rPr>
        <w:t>ая группа</w:t>
      </w:r>
    </w:p>
    <w:p w:rsidR="001B0CF6" w:rsidRDefault="001B0CF6" w:rsidP="001B0CF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Музыкальные занятия состоят из трех частей.</w:t>
      </w:r>
    </w:p>
    <w:p w:rsidR="001B0CF6" w:rsidRDefault="001B0CF6" w:rsidP="001B0CF6">
      <w:pPr>
        <w:numPr>
          <w:ilvl w:val="0"/>
          <w:numId w:val="3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Times New Roman"/>
          <w:i/>
          <w:iCs/>
          <w:color w:val="000000"/>
          <w:sz w:val="28"/>
          <w:szCs w:val="28"/>
          <w:lang w:eastAsia="ru-RU"/>
        </w:rPr>
      </w:pPr>
      <w:r w:rsidRPr="006711D9">
        <w:rPr>
          <w:rFonts w:ascii="Times New Roman" w:eastAsia="Times New Roman" w:hAnsi="Times New Roman" w:cs="Times New Roman"/>
          <w:b/>
          <w:i/>
          <w:iCs/>
          <w:color w:val="000000"/>
          <w:sz w:val="28"/>
          <w:szCs w:val="28"/>
          <w:lang w:eastAsia="ru-RU"/>
        </w:rPr>
        <w:t>Вводная часть.</w:t>
      </w:r>
      <w:r>
        <w:rPr>
          <w:rFonts w:ascii="Times New Roman" w:eastAsia="Times New Roman" w:hAnsi="Times New Roman" w:cs="Times New Roman"/>
          <w:i/>
          <w:iCs/>
          <w:color w:val="000000"/>
          <w:sz w:val="28"/>
          <w:szCs w:val="28"/>
          <w:lang w:eastAsia="ru-RU"/>
        </w:rPr>
        <w:t xml:space="preserve"> Музыкально-ритмические упражнения.</w:t>
      </w:r>
    </w:p>
    <w:p w:rsidR="001B0CF6" w:rsidRPr="00FD5C4B" w:rsidRDefault="001B0CF6" w:rsidP="001B0CF6">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iCs/>
          <w:color w:val="000000"/>
          <w:sz w:val="28"/>
          <w:szCs w:val="28"/>
          <w:lang w:eastAsia="ru-RU"/>
        </w:rPr>
      </w:pPr>
      <w:r w:rsidRPr="00FD5C4B">
        <w:rPr>
          <w:rFonts w:ascii="Times New Roman" w:hAnsi="Times New Roman"/>
          <w:sz w:val="28"/>
          <w:szCs w:val="28"/>
        </w:rPr>
        <w:t>Развивать чувство ритма, умение передавать через движения характер муз</w:t>
      </w:r>
      <w:r w:rsidRPr="00FD5C4B">
        <w:rPr>
          <w:rFonts w:ascii="Times New Roman" w:hAnsi="Times New Roman"/>
          <w:sz w:val="28"/>
          <w:szCs w:val="28"/>
        </w:rPr>
        <w:t>ы</w:t>
      </w:r>
      <w:r w:rsidRPr="00FD5C4B">
        <w:rPr>
          <w:rFonts w:ascii="Times New Roman" w:hAnsi="Times New Roman"/>
          <w:sz w:val="28"/>
          <w:szCs w:val="28"/>
        </w:rPr>
        <w:t>ки, её эмоционально-образное содержание; умение свободно ориентироват</w:t>
      </w:r>
      <w:r w:rsidRPr="00FD5C4B">
        <w:rPr>
          <w:rFonts w:ascii="Times New Roman" w:hAnsi="Times New Roman"/>
          <w:sz w:val="28"/>
          <w:szCs w:val="28"/>
        </w:rPr>
        <w:t>ь</w:t>
      </w:r>
      <w:r w:rsidRPr="00FD5C4B">
        <w:rPr>
          <w:rFonts w:ascii="Times New Roman" w:hAnsi="Times New Roman"/>
          <w:sz w:val="28"/>
          <w:szCs w:val="28"/>
        </w:rPr>
        <w:t>ся в пространстве, выполнять простейшие перестроения, самостоятельно п</w:t>
      </w:r>
      <w:r w:rsidRPr="00FD5C4B">
        <w:rPr>
          <w:rFonts w:ascii="Times New Roman" w:hAnsi="Times New Roman"/>
          <w:sz w:val="28"/>
          <w:szCs w:val="28"/>
        </w:rPr>
        <w:t>е</w:t>
      </w:r>
      <w:r w:rsidRPr="00FD5C4B">
        <w:rPr>
          <w:rFonts w:ascii="Times New Roman" w:hAnsi="Times New Roman"/>
          <w:sz w:val="28"/>
          <w:szCs w:val="28"/>
        </w:rPr>
        <w:t>реходить от умеренного к быстрому или медленному темпу, менять движ</w:t>
      </w:r>
      <w:r w:rsidRPr="00FD5C4B">
        <w:rPr>
          <w:rFonts w:ascii="Times New Roman" w:hAnsi="Times New Roman"/>
          <w:sz w:val="28"/>
          <w:szCs w:val="28"/>
        </w:rPr>
        <w:t>е</w:t>
      </w:r>
      <w:r w:rsidRPr="00FD5C4B">
        <w:rPr>
          <w:rFonts w:ascii="Times New Roman" w:hAnsi="Times New Roman"/>
          <w:sz w:val="28"/>
          <w:szCs w:val="28"/>
        </w:rPr>
        <w:t>ния в соответствии с музыкальными фразами.</w:t>
      </w:r>
      <w:r w:rsidRPr="00FD5C4B">
        <w:rPr>
          <w:rFonts w:ascii="Times New Roman" w:hAnsi="Times New Roman"/>
          <w:i/>
          <w:sz w:val="28"/>
          <w:szCs w:val="28"/>
        </w:rPr>
        <w:t xml:space="preserve"> </w:t>
      </w:r>
      <w:r w:rsidRPr="00FD5C4B">
        <w:rPr>
          <w:rFonts w:ascii="Times New Roman" w:hAnsi="Times New Roman"/>
          <w:sz w:val="28"/>
          <w:szCs w:val="28"/>
        </w:rPr>
        <w:t>Способствовать формиров</w:t>
      </w:r>
      <w:r w:rsidRPr="00FD5C4B">
        <w:rPr>
          <w:rFonts w:ascii="Times New Roman" w:hAnsi="Times New Roman"/>
          <w:sz w:val="28"/>
          <w:szCs w:val="28"/>
        </w:rPr>
        <w:t>а</w:t>
      </w:r>
      <w:r w:rsidRPr="00FD5C4B">
        <w:rPr>
          <w:rFonts w:ascii="Times New Roman" w:hAnsi="Times New Roman"/>
          <w:sz w:val="28"/>
          <w:szCs w:val="28"/>
        </w:rPr>
        <w:t>нию навыков исполнения танцевальных движений (поочерёдное выбрасыв</w:t>
      </w:r>
      <w:r w:rsidRPr="00FD5C4B">
        <w:rPr>
          <w:rFonts w:ascii="Times New Roman" w:hAnsi="Times New Roman"/>
          <w:sz w:val="28"/>
          <w:szCs w:val="28"/>
        </w:rPr>
        <w:t>а</w:t>
      </w:r>
      <w:r w:rsidRPr="00FD5C4B">
        <w:rPr>
          <w:rFonts w:ascii="Times New Roman" w:hAnsi="Times New Roman"/>
          <w:sz w:val="28"/>
          <w:szCs w:val="28"/>
        </w:rPr>
        <w:t>ние ног вперёд в прыжке; приставной шаг с приседанием, с продвижением вперёд, кружение; приседание с выставлением ноги вперёд).</w:t>
      </w:r>
      <w:r w:rsidRPr="00FD5C4B">
        <w:rPr>
          <w:rFonts w:ascii="Times New Roman" w:hAnsi="Times New Roman"/>
          <w:i/>
          <w:sz w:val="28"/>
          <w:szCs w:val="28"/>
        </w:rPr>
        <w:t xml:space="preserve"> </w:t>
      </w:r>
      <w:r w:rsidRPr="00FD5C4B">
        <w:rPr>
          <w:rFonts w:ascii="Times New Roman" w:hAnsi="Times New Roman"/>
          <w:sz w:val="28"/>
          <w:szCs w:val="28"/>
        </w:rPr>
        <w:t>Познакомить детей с русским хороводом, пляской, а также с танцами других народов.</w:t>
      </w:r>
      <w:r w:rsidRPr="00FD5C4B">
        <w:rPr>
          <w:rFonts w:ascii="Times New Roman" w:hAnsi="Times New Roman"/>
          <w:i/>
          <w:sz w:val="28"/>
          <w:szCs w:val="28"/>
        </w:rPr>
        <w:t xml:space="preserve"> </w:t>
      </w:r>
      <w:r w:rsidRPr="00FD5C4B">
        <w:rPr>
          <w:rFonts w:ascii="Times New Roman" w:hAnsi="Times New Roman"/>
          <w:sz w:val="28"/>
          <w:szCs w:val="28"/>
        </w:rPr>
        <w:lastRenderedPageBreak/>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1B0CF6" w:rsidRPr="00FD5C4B" w:rsidRDefault="001B0CF6" w:rsidP="001B0CF6">
      <w:pPr>
        <w:pStyle w:val="af0"/>
        <w:numPr>
          <w:ilvl w:val="0"/>
          <w:numId w:val="37"/>
        </w:numPr>
        <w:shd w:val="clear" w:color="auto" w:fill="FFFFFF"/>
        <w:autoSpaceDE w:val="0"/>
        <w:autoSpaceDN w:val="0"/>
        <w:adjustRightInd w:val="0"/>
        <w:spacing w:after="0"/>
        <w:ind w:left="0" w:firstLine="0"/>
        <w:jc w:val="both"/>
        <w:rPr>
          <w:rFonts w:ascii="Times New Roman" w:eastAsia="Times New Roman" w:hAnsi="Times New Roman" w:cs="Times New Roman"/>
          <w:i/>
          <w:iCs/>
          <w:color w:val="000000"/>
          <w:sz w:val="28"/>
          <w:szCs w:val="28"/>
          <w:lang w:eastAsia="ru-RU"/>
        </w:rPr>
      </w:pPr>
      <w:r w:rsidRPr="00FD5C4B">
        <w:rPr>
          <w:rFonts w:ascii="Times New Roman" w:eastAsia="Times New Roman" w:hAnsi="Times New Roman" w:cs="Times New Roman"/>
          <w:b/>
          <w:i/>
          <w:iCs/>
          <w:color w:val="000000"/>
          <w:sz w:val="28"/>
          <w:szCs w:val="28"/>
          <w:lang w:eastAsia="ru-RU"/>
        </w:rPr>
        <w:t>Основная часть</w:t>
      </w:r>
      <w:r w:rsidRPr="00FD5C4B">
        <w:rPr>
          <w:rFonts w:ascii="Times New Roman" w:eastAsia="Times New Roman" w:hAnsi="Times New Roman" w:cs="Times New Roman"/>
          <w:i/>
          <w:iCs/>
          <w:color w:val="000000"/>
          <w:sz w:val="28"/>
          <w:szCs w:val="28"/>
          <w:lang w:eastAsia="ru-RU"/>
        </w:rPr>
        <w:t>. Слушание музыки.</w:t>
      </w:r>
    </w:p>
    <w:p w:rsidR="001B0CF6" w:rsidRPr="00296462" w:rsidRDefault="001B0CF6" w:rsidP="001B0CF6">
      <w:pPr>
        <w:spacing w:after="0"/>
        <w:contextualSpacing/>
        <w:jc w:val="both"/>
        <w:rPr>
          <w:rFonts w:ascii="Times New Roman" w:hAnsi="Times New Roman"/>
          <w:i/>
          <w:sz w:val="28"/>
          <w:szCs w:val="28"/>
        </w:rPr>
      </w:pPr>
      <w:r w:rsidRPr="00296462">
        <w:rPr>
          <w:rFonts w:ascii="Times New Roman" w:hAnsi="Times New Roman"/>
          <w:sz w:val="28"/>
          <w:szCs w:val="28"/>
        </w:rPr>
        <w:t>Продолжать развивать интерес и любовь к музыке, музыкальную отзывч</w:t>
      </w:r>
      <w:r w:rsidRPr="00296462">
        <w:rPr>
          <w:rFonts w:ascii="Times New Roman" w:hAnsi="Times New Roman"/>
          <w:sz w:val="28"/>
          <w:szCs w:val="28"/>
        </w:rPr>
        <w:t>и</w:t>
      </w:r>
      <w:r w:rsidRPr="00296462">
        <w:rPr>
          <w:rFonts w:ascii="Times New Roman" w:hAnsi="Times New Roman"/>
          <w:sz w:val="28"/>
          <w:szCs w:val="28"/>
        </w:rPr>
        <w:t>вость на неё.</w:t>
      </w:r>
      <w:r w:rsidRPr="00296462">
        <w:rPr>
          <w:rFonts w:ascii="Times New Roman" w:hAnsi="Times New Roman"/>
          <w:i/>
          <w:sz w:val="28"/>
          <w:szCs w:val="28"/>
        </w:rPr>
        <w:t xml:space="preserve"> </w:t>
      </w:r>
      <w:r w:rsidRPr="00296462">
        <w:rPr>
          <w:rFonts w:ascii="Times New Roman" w:hAnsi="Times New Roman"/>
          <w:sz w:val="28"/>
          <w:szCs w:val="28"/>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sidRPr="00296462">
        <w:rPr>
          <w:rFonts w:ascii="Times New Roman" w:hAnsi="Times New Roman"/>
          <w:i/>
          <w:sz w:val="28"/>
          <w:szCs w:val="28"/>
        </w:rPr>
        <w:t xml:space="preserve"> </w:t>
      </w:r>
      <w:r w:rsidRPr="00296462">
        <w:rPr>
          <w:rFonts w:ascii="Times New Roman" w:hAnsi="Times New Roman"/>
          <w:sz w:val="28"/>
          <w:szCs w:val="28"/>
        </w:rPr>
        <w:t>Воспитывать культуру поведения при посещ</w:t>
      </w:r>
      <w:r w:rsidRPr="00296462">
        <w:rPr>
          <w:rFonts w:ascii="Times New Roman" w:hAnsi="Times New Roman"/>
          <w:sz w:val="28"/>
          <w:szCs w:val="28"/>
        </w:rPr>
        <w:t>е</w:t>
      </w:r>
      <w:r w:rsidRPr="00296462">
        <w:rPr>
          <w:rFonts w:ascii="Times New Roman" w:hAnsi="Times New Roman"/>
          <w:sz w:val="28"/>
          <w:szCs w:val="28"/>
        </w:rPr>
        <w:t>нии концертных залов, театров (не шуметь, не мешать, зрителям наслаждат</w:t>
      </w:r>
      <w:r w:rsidRPr="00296462">
        <w:rPr>
          <w:rFonts w:ascii="Times New Roman" w:hAnsi="Times New Roman"/>
          <w:sz w:val="28"/>
          <w:szCs w:val="28"/>
        </w:rPr>
        <w:t>ь</w:t>
      </w:r>
      <w:r w:rsidRPr="00296462">
        <w:rPr>
          <w:rFonts w:ascii="Times New Roman" w:hAnsi="Times New Roman"/>
          <w:sz w:val="28"/>
          <w:szCs w:val="28"/>
        </w:rPr>
        <w:t>ся музыкой, смотреть спектакли).</w:t>
      </w:r>
      <w:r w:rsidRPr="00296462">
        <w:rPr>
          <w:rFonts w:ascii="Times New Roman" w:hAnsi="Times New Roman"/>
          <w:i/>
          <w:sz w:val="28"/>
          <w:szCs w:val="28"/>
        </w:rPr>
        <w:t xml:space="preserve"> </w:t>
      </w:r>
      <w:r w:rsidRPr="00296462">
        <w:rPr>
          <w:rFonts w:ascii="Times New Roman" w:hAnsi="Times New Roman"/>
          <w:sz w:val="28"/>
          <w:szCs w:val="28"/>
        </w:rPr>
        <w:t>Продолжать знакомить с жанрами муз</w:t>
      </w:r>
      <w:r w:rsidRPr="00296462">
        <w:rPr>
          <w:rFonts w:ascii="Times New Roman" w:hAnsi="Times New Roman"/>
          <w:sz w:val="28"/>
          <w:szCs w:val="28"/>
        </w:rPr>
        <w:t>ы</w:t>
      </w:r>
      <w:r w:rsidRPr="00296462">
        <w:rPr>
          <w:rFonts w:ascii="Times New Roman" w:hAnsi="Times New Roman"/>
          <w:sz w:val="28"/>
          <w:szCs w:val="28"/>
        </w:rPr>
        <w:t>кальных произведений (марш, танец, песня).</w:t>
      </w:r>
      <w:r w:rsidRPr="00296462">
        <w:rPr>
          <w:rFonts w:ascii="Times New Roman" w:hAnsi="Times New Roman"/>
          <w:i/>
          <w:sz w:val="28"/>
          <w:szCs w:val="28"/>
        </w:rPr>
        <w:t xml:space="preserve"> </w:t>
      </w:r>
      <w:r w:rsidRPr="00296462">
        <w:rPr>
          <w:rFonts w:ascii="Times New Roman" w:hAnsi="Times New Roman"/>
          <w:sz w:val="28"/>
          <w:szCs w:val="28"/>
        </w:rPr>
        <w:t>Развивать музыкальную память через узнавание мелодий по отдельным фрагментам произведений (вступл</w:t>
      </w:r>
      <w:r w:rsidRPr="00296462">
        <w:rPr>
          <w:rFonts w:ascii="Times New Roman" w:hAnsi="Times New Roman"/>
          <w:sz w:val="28"/>
          <w:szCs w:val="28"/>
        </w:rPr>
        <w:t>е</w:t>
      </w:r>
      <w:r w:rsidRPr="00296462">
        <w:rPr>
          <w:rFonts w:ascii="Times New Roman" w:hAnsi="Times New Roman"/>
          <w:sz w:val="28"/>
          <w:szCs w:val="28"/>
        </w:rPr>
        <w:t>ние, заключение, музыкальная фраза).</w:t>
      </w:r>
      <w:r w:rsidRPr="00296462">
        <w:rPr>
          <w:rFonts w:ascii="Times New Roman" w:hAnsi="Times New Roman"/>
          <w:i/>
          <w:sz w:val="28"/>
          <w:szCs w:val="28"/>
        </w:rPr>
        <w:t xml:space="preserve"> </w:t>
      </w:r>
      <w:r w:rsidRPr="00296462">
        <w:rPr>
          <w:rFonts w:ascii="Times New Roman" w:hAnsi="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w:t>
      </w:r>
      <w:r w:rsidRPr="00296462">
        <w:rPr>
          <w:rFonts w:ascii="Times New Roman" w:hAnsi="Times New Roman"/>
          <w:sz w:val="28"/>
          <w:szCs w:val="28"/>
        </w:rPr>
        <w:t>й</w:t>
      </w:r>
      <w:r w:rsidRPr="00296462">
        <w:rPr>
          <w:rFonts w:ascii="Times New Roman" w:hAnsi="Times New Roman"/>
          <w:sz w:val="28"/>
          <w:szCs w:val="28"/>
        </w:rPr>
        <w:t>ка).</w:t>
      </w:r>
    </w:p>
    <w:p w:rsidR="001B0CF6" w:rsidRPr="00296462" w:rsidRDefault="001B0CF6" w:rsidP="001B0CF6">
      <w:pPr>
        <w:spacing w:after="0"/>
        <w:contextualSpacing/>
        <w:jc w:val="both"/>
        <w:rPr>
          <w:rFonts w:ascii="Times New Roman" w:hAnsi="Times New Roman"/>
          <w:i/>
          <w:sz w:val="28"/>
          <w:szCs w:val="28"/>
        </w:rPr>
      </w:pPr>
      <w:r w:rsidRPr="00296462">
        <w:rPr>
          <w:rFonts w:ascii="Times New Roman" w:hAnsi="Times New Roman"/>
          <w:i/>
          <w:sz w:val="28"/>
          <w:szCs w:val="28"/>
        </w:rPr>
        <w:t xml:space="preserve">Пение: </w:t>
      </w:r>
      <w:r w:rsidRPr="00296462">
        <w:rPr>
          <w:rFonts w:ascii="Times New Roman" w:hAnsi="Times New Roman"/>
          <w:sz w:val="28"/>
          <w:szCs w:val="28"/>
        </w:rPr>
        <w:t>Формировать певческие навыки, умение петь лёгким звуком в диа</w:t>
      </w:r>
      <w:r>
        <w:rPr>
          <w:rFonts w:ascii="Times New Roman" w:hAnsi="Times New Roman"/>
          <w:sz w:val="28"/>
          <w:szCs w:val="28"/>
        </w:rPr>
        <w:t>п</w:t>
      </w:r>
      <w:r>
        <w:rPr>
          <w:rFonts w:ascii="Times New Roman" w:hAnsi="Times New Roman"/>
          <w:sz w:val="28"/>
          <w:szCs w:val="28"/>
        </w:rPr>
        <w:t>а</w:t>
      </w:r>
      <w:r>
        <w:rPr>
          <w:rFonts w:ascii="Times New Roman" w:hAnsi="Times New Roman"/>
          <w:sz w:val="28"/>
          <w:szCs w:val="28"/>
        </w:rPr>
        <w:t xml:space="preserve">зоне от «ре» </w:t>
      </w:r>
      <w:r w:rsidRPr="00296462">
        <w:rPr>
          <w:rFonts w:ascii="Times New Roman" w:hAnsi="Times New Roman"/>
          <w:sz w:val="28"/>
          <w:szCs w:val="28"/>
        </w:rPr>
        <w:t>первой октавы до «до» второй октавы, брать дыхание перед н</w:t>
      </w:r>
      <w:r w:rsidRPr="00296462">
        <w:rPr>
          <w:rFonts w:ascii="Times New Roman" w:hAnsi="Times New Roman"/>
          <w:sz w:val="28"/>
          <w:szCs w:val="28"/>
        </w:rPr>
        <w:t>а</w:t>
      </w:r>
      <w:r w:rsidRPr="00296462">
        <w:rPr>
          <w:rFonts w:ascii="Times New Roman" w:hAnsi="Times New Roman"/>
          <w:sz w:val="28"/>
          <w:szCs w:val="28"/>
        </w:rPr>
        <w:t>чалом песни, между музыкальными фразами, произносить отчётливо слова, своевременно начинать и заканчивать песню, эмоционально передавать х</w:t>
      </w:r>
      <w:r w:rsidRPr="00296462">
        <w:rPr>
          <w:rFonts w:ascii="Times New Roman" w:hAnsi="Times New Roman"/>
          <w:sz w:val="28"/>
          <w:szCs w:val="28"/>
        </w:rPr>
        <w:t>а</w:t>
      </w:r>
      <w:r w:rsidRPr="00296462">
        <w:rPr>
          <w:rFonts w:ascii="Times New Roman" w:hAnsi="Times New Roman"/>
          <w:sz w:val="28"/>
          <w:szCs w:val="28"/>
        </w:rPr>
        <w:t>рактер мелодии, петь умеренно, громко и тихо.</w:t>
      </w:r>
      <w:r w:rsidRPr="00296462">
        <w:rPr>
          <w:rFonts w:ascii="Times New Roman" w:hAnsi="Times New Roman"/>
          <w:i/>
          <w:sz w:val="28"/>
          <w:szCs w:val="28"/>
        </w:rPr>
        <w:t xml:space="preserve"> </w:t>
      </w:r>
      <w:r w:rsidRPr="00296462">
        <w:rPr>
          <w:rFonts w:ascii="Times New Roman" w:hAnsi="Times New Roman"/>
          <w:sz w:val="28"/>
          <w:szCs w:val="28"/>
        </w:rPr>
        <w:t>Способствовать развитию н</w:t>
      </w:r>
      <w:r w:rsidRPr="00296462">
        <w:rPr>
          <w:rFonts w:ascii="Times New Roman" w:hAnsi="Times New Roman"/>
          <w:sz w:val="28"/>
          <w:szCs w:val="28"/>
        </w:rPr>
        <w:t>а</w:t>
      </w:r>
      <w:r w:rsidRPr="00296462">
        <w:rPr>
          <w:rFonts w:ascii="Times New Roman" w:hAnsi="Times New Roman"/>
          <w:sz w:val="28"/>
          <w:szCs w:val="28"/>
        </w:rPr>
        <w:t>выков сольного пения с музыкальным сопровождением и без него.</w:t>
      </w:r>
      <w:r w:rsidRPr="00296462">
        <w:rPr>
          <w:rFonts w:ascii="Times New Roman" w:hAnsi="Times New Roman"/>
          <w:i/>
          <w:sz w:val="28"/>
          <w:szCs w:val="28"/>
        </w:rPr>
        <w:t xml:space="preserve"> </w:t>
      </w:r>
      <w:r w:rsidRPr="00296462">
        <w:rPr>
          <w:rFonts w:ascii="Times New Roman" w:hAnsi="Times New Roman"/>
          <w:sz w:val="28"/>
          <w:szCs w:val="28"/>
        </w:rPr>
        <w:t>Содейс</w:t>
      </w:r>
      <w:r w:rsidRPr="00296462">
        <w:rPr>
          <w:rFonts w:ascii="Times New Roman" w:hAnsi="Times New Roman"/>
          <w:sz w:val="28"/>
          <w:szCs w:val="28"/>
        </w:rPr>
        <w:t>т</w:t>
      </w:r>
      <w:r w:rsidRPr="00296462">
        <w:rPr>
          <w:rFonts w:ascii="Times New Roman" w:hAnsi="Times New Roman"/>
          <w:sz w:val="28"/>
          <w:szCs w:val="28"/>
        </w:rPr>
        <w:t>вовать проявлению самостоятельности, творческому исполнению песен ра</w:t>
      </w:r>
      <w:r w:rsidRPr="00296462">
        <w:rPr>
          <w:rFonts w:ascii="Times New Roman" w:hAnsi="Times New Roman"/>
          <w:sz w:val="28"/>
          <w:szCs w:val="28"/>
        </w:rPr>
        <w:t>з</w:t>
      </w:r>
      <w:r w:rsidRPr="00296462">
        <w:rPr>
          <w:rFonts w:ascii="Times New Roman" w:hAnsi="Times New Roman"/>
          <w:sz w:val="28"/>
          <w:szCs w:val="28"/>
        </w:rPr>
        <w:t>ного характера.</w:t>
      </w:r>
      <w:r w:rsidRPr="00296462">
        <w:rPr>
          <w:rFonts w:ascii="Times New Roman" w:hAnsi="Times New Roman"/>
          <w:i/>
          <w:sz w:val="28"/>
          <w:szCs w:val="28"/>
        </w:rPr>
        <w:t xml:space="preserve"> </w:t>
      </w:r>
      <w:r w:rsidRPr="00296462">
        <w:rPr>
          <w:rFonts w:ascii="Times New Roman" w:hAnsi="Times New Roman"/>
          <w:sz w:val="28"/>
          <w:szCs w:val="28"/>
        </w:rPr>
        <w:t>Развивать песенный музыкальный вкус.</w:t>
      </w:r>
    </w:p>
    <w:p w:rsidR="001B0CF6" w:rsidRPr="00296462" w:rsidRDefault="001B0CF6" w:rsidP="001B0CF6">
      <w:pPr>
        <w:spacing w:after="0"/>
        <w:contextualSpacing/>
        <w:jc w:val="both"/>
        <w:rPr>
          <w:rFonts w:ascii="Times New Roman" w:hAnsi="Times New Roman"/>
          <w:i/>
          <w:sz w:val="28"/>
          <w:szCs w:val="28"/>
        </w:rPr>
      </w:pPr>
      <w:r>
        <w:rPr>
          <w:rFonts w:ascii="Times New Roman" w:eastAsia="Times New Roman" w:hAnsi="Times New Roman" w:cs="Times New Roman"/>
          <w:color w:val="000000"/>
          <w:sz w:val="28"/>
          <w:szCs w:val="28"/>
          <w:lang w:eastAsia="ru-RU"/>
        </w:rPr>
        <w:t>3</w:t>
      </w:r>
      <w:r w:rsidRPr="00C758E8">
        <w:rPr>
          <w:rFonts w:ascii="Times New Roman" w:eastAsia="Times New Roman" w:hAnsi="Times New Roman" w:cs="Times New Roman"/>
          <w:b/>
          <w:color w:val="000000"/>
          <w:sz w:val="28"/>
          <w:szCs w:val="28"/>
          <w:lang w:eastAsia="ru-RU"/>
        </w:rPr>
        <w:t>.</w:t>
      </w:r>
      <w:r w:rsidRPr="00C758E8">
        <w:rPr>
          <w:rFonts w:ascii="Times New Roman" w:eastAsia="Times New Roman" w:hAnsi="Times New Roman" w:cs="Times New Roman"/>
          <w:b/>
          <w:i/>
          <w:iCs/>
          <w:color w:val="000000"/>
          <w:sz w:val="28"/>
          <w:szCs w:val="28"/>
          <w:lang w:eastAsia="ru-RU"/>
        </w:rPr>
        <w:t>Заключительная часть</w:t>
      </w:r>
      <w:r>
        <w:rPr>
          <w:rFonts w:ascii="Times New Roman" w:eastAsia="Times New Roman" w:hAnsi="Times New Roman" w:cs="Times New Roman"/>
          <w:i/>
          <w:iCs/>
          <w:color w:val="000000"/>
          <w:sz w:val="28"/>
          <w:szCs w:val="28"/>
          <w:lang w:eastAsia="ru-RU"/>
        </w:rPr>
        <w:t xml:space="preserve">. </w:t>
      </w:r>
      <w:r w:rsidRPr="00296462">
        <w:rPr>
          <w:rFonts w:ascii="Times New Roman" w:hAnsi="Times New Roman"/>
          <w:i/>
          <w:sz w:val="28"/>
          <w:szCs w:val="28"/>
        </w:rPr>
        <w:t xml:space="preserve">Развитие танцевально-игрового творчества: </w:t>
      </w:r>
      <w:r w:rsidRPr="00296462">
        <w:rPr>
          <w:rFonts w:ascii="Times New Roman" w:hAnsi="Times New Roman"/>
          <w:sz w:val="28"/>
          <w:szCs w:val="28"/>
        </w:rPr>
        <w:t>Развивать танцевальное творчество; формировать умение придумывать дв</w:t>
      </w:r>
      <w:r w:rsidRPr="00296462">
        <w:rPr>
          <w:rFonts w:ascii="Times New Roman" w:hAnsi="Times New Roman"/>
          <w:sz w:val="28"/>
          <w:szCs w:val="28"/>
        </w:rPr>
        <w:t>и</w:t>
      </w:r>
      <w:r w:rsidRPr="00296462">
        <w:rPr>
          <w:rFonts w:ascii="Times New Roman" w:hAnsi="Times New Roman"/>
          <w:sz w:val="28"/>
          <w:szCs w:val="28"/>
        </w:rPr>
        <w:t>жения к пляскам, танцам, составлять композицию танца, проявляя самосто</w:t>
      </w:r>
      <w:r w:rsidRPr="00296462">
        <w:rPr>
          <w:rFonts w:ascii="Times New Roman" w:hAnsi="Times New Roman"/>
          <w:sz w:val="28"/>
          <w:szCs w:val="28"/>
        </w:rPr>
        <w:t>я</w:t>
      </w:r>
      <w:r w:rsidRPr="00296462">
        <w:rPr>
          <w:rFonts w:ascii="Times New Roman" w:hAnsi="Times New Roman"/>
          <w:sz w:val="28"/>
          <w:szCs w:val="28"/>
        </w:rPr>
        <w:t>тельность в творчестве.</w:t>
      </w:r>
      <w:r w:rsidRPr="00296462">
        <w:rPr>
          <w:rFonts w:ascii="Times New Roman" w:hAnsi="Times New Roman"/>
          <w:i/>
          <w:sz w:val="28"/>
          <w:szCs w:val="28"/>
        </w:rPr>
        <w:t xml:space="preserve"> </w:t>
      </w:r>
      <w:r w:rsidRPr="00296462">
        <w:rPr>
          <w:rFonts w:ascii="Times New Roman" w:hAnsi="Times New Roman"/>
          <w:sz w:val="28"/>
          <w:szCs w:val="28"/>
        </w:rPr>
        <w:t>Совершенствовать умение самостоятельно придум</w:t>
      </w:r>
      <w:r w:rsidRPr="00296462">
        <w:rPr>
          <w:rFonts w:ascii="Times New Roman" w:hAnsi="Times New Roman"/>
          <w:sz w:val="28"/>
          <w:szCs w:val="28"/>
        </w:rPr>
        <w:t>ы</w:t>
      </w:r>
      <w:r w:rsidRPr="00296462">
        <w:rPr>
          <w:rFonts w:ascii="Times New Roman" w:hAnsi="Times New Roman"/>
          <w:sz w:val="28"/>
          <w:szCs w:val="28"/>
        </w:rPr>
        <w:t>вать движения, отражающие содержание песен.</w:t>
      </w:r>
      <w:r w:rsidRPr="00296462">
        <w:rPr>
          <w:rFonts w:ascii="Times New Roman" w:hAnsi="Times New Roman"/>
          <w:i/>
          <w:sz w:val="28"/>
          <w:szCs w:val="28"/>
        </w:rPr>
        <w:t xml:space="preserve"> </w:t>
      </w:r>
      <w:r w:rsidRPr="00296462">
        <w:rPr>
          <w:rFonts w:ascii="Times New Roman" w:hAnsi="Times New Roman"/>
          <w:sz w:val="28"/>
          <w:szCs w:val="28"/>
        </w:rPr>
        <w:t>Побуждать к инсцениров</w:t>
      </w:r>
      <w:r w:rsidRPr="00296462">
        <w:rPr>
          <w:rFonts w:ascii="Times New Roman" w:hAnsi="Times New Roman"/>
          <w:sz w:val="28"/>
          <w:szCs w:val="28"/>
        </w:rPr>
        <w:t>а</w:t>
      </w:r>
      <w:r w:rsidRPr="00296462">
        <w:rPr>
          <w:rFonts w:ascii="Times New Roman" w:hAnsi="Times New Roman"/>
          <w:sz w:val="28"/>
          <w:szCs w:val="28"/>
        </w:rPr>
        <w:t>нию содержания песен, хороводов.</w:t>
      </w:r>
      <w:r w:rsidRPr="00296462">
        <w:rPr>
          <w:rFonts w:ascii="Times New Roman" w:hAnsi="Times New Roman"/>
          <w:i/>
          <w:sz w:val="28"/>
          <w:szCs w:val="28"/>
        </w:rPr>
        <w:t xml:space="preserve"> </w:t>
      </w:r>
    </w:p>
    <w:p w:rsidR="001B0CF6" w:rsidRDefault="001B0CF6" w:rsidP="001B0CF6">
      <w:pPr>
        <w:spacing w:after="0"/>
        <w:contextualSpacing/>
        <w:jc w:val="both"/>
        <w:rPr>
          <w:rFonts w:ascii="Times New Roman" w:hAnsi="Times New Roman"/>
          <w:sz w:val="28"/>
          <w:szCs w:val="28"/>
        </w:rPr>
      </w:pPr>
      <w:r w:rsidRPr="00296462">
        <w:rPr>
          <w:rFonts w:ascii="Times New Roman" w:hAnsi="Times New Roman"/>
          <w:i/>
          <w:sz w:val="28"/>
          <w:szCs w:val="28"/>
        </w:rPr>
        <w:t>Игра на детских музыкальных инструментах:</w:t>
      </w:r>
      <w:r w:rsidRPr="00296462">
        <w:rPr>
          <w:rFonts w:ascii="Times New Roman" w:hAnsi="Times New Roman"/>
          <w:sz w:val="28"/>
          <w:szCs w:val="28"/>
        </w:rPr>
        <w:t xml:space="preserve"> Развивать умение исполнять простейшие мелодии на детских музыкальных инструментах; знакомые п</w:t>
      </w:r>
      <w:r w:rsidRPr="00296462">
        <w:rPr>
          <w:rFonts w:ascii="Times New Roman" w:hAnsi="Times New Roman"/>
          <w:sz w:val="28"/>
          <w:szCs w:val="28"/>
        </w:rPr>
        <w:t>е</w:t>
      </w:r>
      <w:r w:rsidRPr="00296462">
        <w:rPr>
          <w:rFonts w:ascii="Times New Roman" w:hAnsi="Times New Roman"/>
          <w:sz w:val="28"/>
          <w:szCs w:val="28"/>
        </w:rPr>
        <w:t>сенки индивидуально и небольшими группами, соблюдая при этом общую динамику и темп.</w:t>
      </w:r>
      <w:r w:rsidRPr="00296462">
        <w:rPr>
          <w:rFonts w:ascii="Times New Roman" w:hAnsi="Times New Roman"/>
          <w:i/>
          <w:sz w:val="28"/>
          <w:szCs w:val="28"/>
        </w:rPr>
        <w:t xml:space="preserve"> </w:t>
      </w:r>
      <w:r w:rsidRPr="00296462">
        <w:rPr>
          <w:rFonts w:ascii="Times New Roman" w:hAnsi="Times New Roman"/>
          <w:sz w:val="28"/>
          <w:szCs w:val="28"/>
        </w:rPr>
        <w:t>Развивать творчество, побуждать детей к активным сам</w:t>
      </w:r>
      <w:r w:rsidRPr="00296462">
        <w:rPr>
          <w:rFonts w:ascii="Times New Roman" w:hAnsi="Times New Roman"/>
          <w:sz w:val="28"/>
          <w:szCs w:val="28"/>
        </w:rPr>
        <w:t>о</w:t>
      </w:r>
      <w:r w:rsidRPr="00296462">
        <w:rPr>
          <w:rFonts w:ascii="Times New Roman" w:hAnsi="Times New Roman"/>
          <w:sz w:val="28"/>
          <w:szCs w:val="28"/>
        </w:rPr>
        <w:t xml:space="preserve">стоятельным действиям. </w:t>
      </w:r>
    </w:p>
    <w:p w:rsidR="001B0CF6" w:rsidRDefault="001B0CF6" w:rsidP="001B0CF6">
      <w:pPr>
        <w:spacing w:after="0"/>
        <w:contextualSpacing/>
        <w:jc w:val="both"/>
        <w:rPr>
          <w:rFonts w:ascii="Times New Roman" w:hAnsi="Times New Roman"/>
          <w:b/>
          <w:sz w:val="28"/>
          <w:szCs w:val="28"/>
        </w:rPr>
      </w:pPr>
      <w:r>
        <w:rPr>
          <w:rFonts w:ascii="Times New Roman" w:hAnsi="Times New Roman"/>
          <w:b/>
          <w:sz w:val="28"/>
          <w:szCs w:val="28"/>
        </w:rPr>
        <w:t>К концу года дети могут:</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t>Ребёнок различает жанры музыкальных произведений (марш, танец, песня); звучание музыкальных инструментов (фортепиано, скрипка).</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t>Различает высокие и низкие звуки (в пределах квинты).</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lastRenderedPageBreak/>
        <w:t>Может петь без напряжения, плавно, лёгким звуком; отчётливо прои</w:t>
      </w:r>
      <w:r w:rsidRPr="00FD5C4B">
        <w:rPr>
          <w:rFonts w:ascii="Times New Roman" w:hAnsi="Times New Roman"/>
          <w:color w:val="auto"/>
          <w:sz w:val="28"/>
          <w:szCs w:val="28"/>
        </w:rPr>
        <w:t>з</w:t>
      </w:r>
      <w:r w:rsidRPr="00FD5C4B">
        <w:rPr>
          <w:rFonts w:ascii="Times New Roman" w:hAnsi="Times New Roman"/>
          <w:color w:val="auto"/>
          <w:sz w:val="28"/>
          <w:szCs w:val="28"/>
        </w:rPr>
        <w:t>носить слова, своевременно начинать и заканчивать песню; петь в сопрово</w:t>
      </w:r>
      <w:r w:rsidRPr="00FD5C4B">
        <w:rPr>
          <w:rFonts w:ascii="Times New Roman" w:hAnsi="Times New Roman"/>
          <w:color w:val="auto"/>
          <w:sz w:val="28"/>
          <w:szCs w:val="28"/>
        </w:rPr>
        <w:t>ж</w:t>
      </w:r>
      <w:r w:rsidRPr="00FD5C4B">
        <w:rPr>
          <w:rFonts w:ascii="Times New Roman" w:hAnsi="Times New Roman"/>
          <w:color w:val="auto"/>
          <w:sz w:val="28"/>
          <w:szCs w:val="28"/>
        </w:rPr>
        <w:t>дении музыкального инструмента.</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t>Может ритмично двигаться в соответствии с характером и динамикой</w:t>
      </w:r>
      <w:r w:rsidRPr="00FD5C4B">
        <w:rPr>
          <w:rFonts w:ascii="Times New Roman" w:hAnsi="Times New Roman"/>
          <w:sz w:val="28"/>
          <w:szCs w:val="28"/>
        </w:rPr>
        <w:t xml:space="preserve"> </w:t>
      </w:r>
      <w:r w:rsidRPr="00FD5C4B">
        <w:rPr>
          <w:rFonts w:ascii="Times New Roman" w:hAnsi="Times New Roman"/>
          <w:color w:val="auto"/>
          <w:sz w:val="28"/>
          <w:szCs w:val="28"/>
        </w:rPr>
        <w:t>музыки.</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t>Умеет выполнять танцевальные движения (поочерёдное выбрасывание ног вперёд в прыжке, полуприседание с выставление ноги га пятку, шаг на всей ступне на месте, с продвижением вперёд и в кружении).</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t>Самостоятельно инсценирует содержание песен, хороводов; действует, не подражая другим детям.</w:t>
      </w:r>
    </w:p>
    <w:p w:rsidR="001B0CF6" w:rsidRPr="00FD5C4B" w:rsidRDefault="001B0CF6" w:rsidP="001B0CF6">
      <w:pPr>
        <w:pStyle w:val="af0"/>
        <w:numPr>
          <w:ilvl w:val="0"/>
          <w:numId w:val="36"/>
        </w:numPr>
        <w:spacing w:after="0"/>
        <w:ind w:left="0" w:firstLine="0"/>
        <w:jc w:val="both"/>
        <w:rPr>
          <w:rFonts w:ascii="Times New Roman" w:hAnsi="Times New Roman"/>
          <w:b/>
          <w:color w:val="auto"/>
          <w:sz w:val="28"/>
          <w:szCs w:val="28"/>
        </w:rPr>
      </w:pPr>
      <w:r w:rsidRPr="00FD5C4B">
        <w:rPr>
          <w:rFonts w:ascii="Times New Roman" w:hAnsi="Times New Roman"/>
          <w:color w:val="auto"/>
          <w:sz w:val="28"/>
          <w:szCs w:val="28"/>
        </w:rPr>
        <w:t>Умеет играть мелодии на металлофоне по одному и в небольшой гру</w:t>
      </w:r>
      <w:r w:rsidRPr="00FD5C4B">
        <w:rPr>
          <w:rFonts w:ascii="Times New Roman" w:hAnsi="Times New Roman"/>
          <w:color w:val="auto"/>
          <w:sz w:val="28"/>
          <w:szCs w:val="28"/>
        </w:rPr>
        <w:t>п</w:t>
      </w:r>
      <w:r w:rsidRPr="00FD5C4B">
        <w:rPr>
          <w:rFonts w:ascii="Times New Roman" w:hAnsi="Times New Roman"/>
          <w:color w:val="auto"/>
          <w:sz w:val="28"/>
          <w:szCs w:val="28"/>
        </w:rPr>
        <w:t>пе детей</w:t>
      </w:r>
    </w:p>
    <w:p w:rsidR="001B0CF6" w:rsidRPr="00FD5C4B" w:rsidRDefault="001B0CF6" w:rsidP="001B0CF6">
      <w:pPr>
        <w:spacing w:after="0" w:line="240" w:lineRule="auto"/>
        <w:jc w:val="center"/>
        <w:rPr>
          <w:rFonts w:ascii="Times New Roman" w:eastAsia="Times New Roman" w:hAnsi="Times New Roman" w:cs="Times New Roman"/>
          <w:b/>
          <w:sz w:val="28"/>
          <w:szCs w:val="28"/>
          <w:lang w:eastAsia="ru-RU"/>
        </w:rPr>
      </w:pPr>
      <w:r w:rsidRPr="00FD5C4B">
        <w:rPr>
          <w:rFonts w:ascii="Times New Roman" w:eastAsia="Times New Roman" w:hAnsi="Times New Roman" w:cs="Times New Roman"/>
          <w:b/>
          <w:sz w:val="28"/>
          <w:szCs w:val="28"/>
          <w:lang w:eastAsia="ru-RU"/>
        </w:rPr>
        <w:t>Пояснительная записка</w:t>
      </w:r>
    </w:p>
    <w:p w:rsidR="001B0CF6" w:rsidRPr="00FD5C4B" w:rsidRDefault="001B0CF6" w:rsidP="001B0CF6">
      <w:pPr>
        <w:spacing w:after="0" w:line="240" w:lineRule="auto"/>
        <w:jc w:val="center"/>
        <w:rPr>
          <w:rFonts w:ascii="Times New Roman" w:eastAsia="Times New Roman" w:hAnsi="Times New Roman" w:cs="Times New Roman"/>
          <w:b/>
          <w:sz w:val="28"/>
          <w:szCs w:val="28"/>
          <w:lang w:eastAsia="ru-RU"/>
        </w:rPr>
      </w:pPr>
      <w:r w:rsidRPr="00FD5C4B">
        <w:rPr>
          <w:rFonts w:ascii="Times New Roman" w:eastAsia="Times New Roman" w:hAnsi="Times New Roman" w:cs="Times New Roman"/>
          <w:b/>
          <w:sz w:val="28"/>
          <w:szCs w:val="28"/>
          <w:lang w:eastAsia="ru-RU"/>
        </w:rPr>
        <w:t>Подготовительная группа</w:t>
      </w:r>
    </w:p>
    <w:p w:rsidR="001B0CF6" w:rsidRDefault="001B0CF6" w:rsidP="001B0CF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5C4B">
        <w:rPr>
          <w:rFonts w:ascii="Times New Roman" w:eastAsia="Times New Roman" w:hAnsi="Times New Roman" w:cs="Times New Roman"/>
          <w:b/>
          <w:sz w:val="28"/>
          <w:szCs w:val="28"/>
          <w:lang w:eastAsia="ru-RU"/>
        </w:rPr>
        <w:tab/>
      </w:r>
      <w:r w:rsidRPr="00FD5C4B">
        <w:rPr>
          <w:rFonts w:ascii="Times New Roman" w:eastAsia="Times New Roman" w:hAnsi="Times New Roman" w:cs="Times New Roman"/>
          <w:sz w:val="28"/>
          <w:szCs w:val="28"/>
          <w:lang w:eastAsia="ru-RU"/>
        </w:rPr>
        <w:t>Непосредственн</w:t>
      </w:r>
      <w:r w:rsidR="00BC639B">
        <w:rPr>
          <w:rFonts w:ascii="Times New Roman" w:eastAsia="Times New Roman" w:hAnsi="Times New Roman" w:cs="Times New Roman"/>
          <w:sz w:val="28"/>
          <w:szCs w:val="28"/>
          <w:lang w:eastAsia="ru-RU"/>
        </w:rPr>
        <w:t>ая образовательная деятельность</w:t>
      </w:r>
      <w:r w:rsidRPr="00FD5C4B">
        <w:rPr>
          <w:rFonts w:ascii="Times New Roman" w:eastAsia="Times New Roman" w:hAnsi="Times New Roman" w:cs="Times New Roman"/>
          <w:sz w:val="28"/>
          <w:szCs w:val="28"/>
          <w:lang w:eastAsia="ru-RU"/>
        </w:rPr>
        <w:t xml:space="preserve"> являются основной формой обучения. Задания, которые</w:t>
      </w:r>
      <w:r>
        <w:rPr>
          <w:rFonts w:ascii="Times New Roman" w:eastAsia="Times New Roman" w:hAnsi="Times New Roman" w:cs="Times New Roman"/>
          <w:color w:val="000000"/>
          <w:sz w:val="28"/>
          <w:szCs w:val="28"/>
          <w:lang w:eastAsia="ru-RU"/>
        </w:rPr>
        <w:t xml:space="preserve"> дают детям подготовительной группы, требуют со</w:t>
      </w:r>
      <w:r>
        <w:rPr>
          <w:rFonts w:ascii="Times New Roman" w:eastAsia="Times New Roman" w:hAnsi="Times New Roman" w:cs="Times New Roman"/>
          <w:color w:val="000000"/>
          <w:sz w:val="28"/>
          <w:szCs w:val="28"/>
          <w:lang w:eastAsia="ru-RU"/>
        </w:rPr>
        <w:softHyphen/>
        <w:t>средоточенности и осознанности действий, хотя до какой-то ст</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пени сохраняется игровой и развлекательный характер обучения. Занятия проводятся два раза в неделю по 30 минут, их по</w:t>
      </w:r>
      <w:r>
        <w:rPr>
          <w:rFonts w:ascii="Times New Roman" w:eastAsia="Times New Roman" w:hAnsi="Times New Roman" w:cs="Times New Roman"/>
          <w:color w:val="000000"/>
          <w:sz w:val="28"/>
          <w:szCs w:val="28"/>
          <w:lang w:eastAsia="ru-RU"/>
        </w:rPr>
        <w:softHyphen/>
        <w:t>строение основывается на общих задачах музыкального воспитания, которые изложены в Про</w:t>
      </w:r>
      <w:r>
        <w:rPr>
          <w:rFonts w:ascii="Times New Roman" w:eastAsia="Times New Roman" w:hAnsi="Times New Roman" w:cs="Times New Roman"/>
          <w:color w:val="000000"/>
          <w:sz w:val="28"/>
          <w:szCs w:val="28"/>
          <w:lang w:eastAsia="ru-RU"/>
        </w:rPr>
        <w:softHyphen/>
        <w:t>грамме.</w:t>
      </w:r>
    </w:p>
    <w:p w:rsidR="001B0CF6" w:rsidRDefault="001B0CF6" w:rsidP="001B0CF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Музыкальное развитие детей осуществляется и на занятиях, и в повседне</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ной жизни.</w:t>
      </w:r>
    </w:p>
    <w:p w:rsidR="001B0CF6" w:rsidRDefault="001B0CF6" w:rsidP="001B0CF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Приобщать детей к музыкальной культуре. Воспитывать художестве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ный вкус, сознательное отношение к отечественному музыкальному насл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дию и современной музыке. Продолжать обогащать музыкальные впечатл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детей, вызывать яркий эмоциональный отклик при восприятии музыки разного характера. </w:t>
      </w:r>
    </w:p>
    <w:p w:rsidR="001B0CF6" w:rsidRDefault="001B0CF6" w:rsidP="001B0CF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дальнейшему формированию певч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ского голоса, развитию навыков движения под музыку. Обучать игре на де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ских музыка</w:t>
      </w:r>
      <w:r w:rsidR="00BC639B">
        <w:rPr>
          <w:rFonts w:ascii="Times New Roman" w:eastAsia="Times New Roman" w:hAnsi="Times New Roman" w:cs="Times New Roman"/>
          <w:sz w:val="28"/>
          <w:szCs w:val="28"/>
          <w:lang w:eastAsia="ru-RU"/>
        </w:rPr>
        <w:t>льных инструментах. Тренировать</w:t>
      </w:r>
      <w:r>
        <w:rPr>
          <w:rFonts w:ascii="Times New Roman" w:eastAsia="Times New Roman" w:hAnsi="Times New Roman" w:cs="Times New Roman"/>
          <w:sz w:val="28"/>
          <w:szCs w:val="28"/>
          <w:lang w:eastAsia="ru-RU"/>
        </w:rPr>
        <w:t xml:space="preserve"> певческий голос и вокально - слуховую координацию. Учить самостоятельно, придумывать мелодии,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пользуя в качестве образца русские народные песни </w:t>
      </w:r>
      <w:r w:rsidR="00BC639B">
        <w:rPr>
          <w:rFonts w:ascii="Times New Roman" w:eastAsia="Times New Roman" w:hAnsi="Times New Roman" w:cs="Times New Roman"/>
          <w:sz w:val="28"/>
          <w:szCs w:val="28"/>
          <w:lang w:eastAsia="ru-RU"/>
        </w:rPr>
        <w:t xml:space="preserve">и танцы. </w:t>
      </w:r>
      <w:r w:rsidR="00BC639B">
        <w:rPr>
          <w:rFonts w:ascii="Times New Roman" w:eastAsia="Times New Roman" w:hAnsi="Times New Roman" w:cs="Times New Roman"/>
          <w:sz w:val="28"/>
          <w:szCs w:val="28"/>
          <w:lang w:eastAsia="ru-RU"/>
        </w:rPr>
        <w:tab/>
        <w:t>Помогать стремиться к</w:t>
      </w:r>
      <w:r>
        <w:rPr>
          <w:rFonts w:ascii="Times New Roman" w:eastAsia="Times New Roman" w:hAnsi="Times New Roman" w:cs="Times New Roman"/>
          <w:sz w:val="28"/>
          <w:szCs w:val="28"/>
          <w:lang w:eastAsia="ru-RU"/>
        </w:rPr>
        <w:t xml:space="preserve"> дальнейшему развитию навыков танцевальных движений, ум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выразительно и ритмично двигаться в соответствии с разнообразным х</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рактером музыки, передавая в танце эмоционально-образное содержание. </w:t>
      </w:r>
    </w:p>
    <w:p w:rsidR="001B0CF6" w:rsidRPr="00ED1C55" w:rsidRDefault="001B0CF6" w:rsidP="001B0CF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1B0CF6" w:rsidRDefault="001B0CF6" w:rsidP="001B0C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концу года дети могут:</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Узнавать мелодию Государственного гимна Р.Ф.</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lastRenderedPageBreak/>
        <w:t>Определять, к какому жанру принадлежит прослушанное произведение (марш, песня, танец) и на каком из известных инструментов оно исполняется.</w:t>
      </w:r>
    </w:p>
    <w:p w:rsidR="001B0CF6" w:rsidRPr="00FD5C4B" w:rsidRDefault="00BC639B"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Различать части произведения (</w:t>
      </w:r>
      <w:r w:rsidR="001B0CF6" w:rsidRPr="00FD5C4B">
        <w:rPr>
          <w:rFonts w:ascii="Times New Roman" w:eastAsia="Times New Roman" w:hAnsi="Times New Roman" w:cs="Times New Roman"/>
          <w:color w:val="auto"/>
          <w:sz w:val="28"/>
          <w:szCs w:val="28"/>
          <w:lang w:eastAsia="ru-RU"/>
        </w:rPr>
        <w:t>вступление, заключение, запев, припев).</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Внимательно слушать музыку, эмоционально откликаться на выраже</w:t>
      </w:r>
      <w:r w:rsidRPr="00FD5C4B">
        <w:rPr>
          <w:rFonts w:ascii="Times New Roman" w:eastAsia="Times New Roman" w:hAnsi="Times New Roman" w:cs="Times New Roman"/>
          <w:color w:val="auto"/>
          <w:sz w:val="28"/>
          <w:szCs w:val="28"/>
          <w:lang w:eastAsia="ru-RU"/>
        </w:rPr>
        <w:t>н</w:t>
      </w:r>
      <w:r w:rsidRPr="00FD5C4B">
        <w:rPr>
          <w:rFonts w:ascii="Times New Roman" w:eastAsia="Times New Roman" w:hAnsi="Times New Roman" w:cs="Times New Roman"/>
          <w:color w:val="auto"/>
          <w:sz w:val="28"/>
          <w:szCs w:val="28"/>
          <w:lang w:eastAsia="ru-RU"/>
        </w:rPr>
        <w:t>ные в ней чувства и настроения.</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Определять общее настроение, характер музыкального произведения в целом и его часте</w:t>
      </w:r>
      <w:r w:rsidR="00BC639B">
        <w:rPr>
          <w:rFonts w:ascii="Times New Roman" w:eastAsia="Times New Roman" w:hAnsi="Times New Roman" w:cs="Times New Roman"/>
          <w:color w:val="auto"/>
          <w:sz w:val="28"/>
          <w:szCs w:val="28"/>
          <w:lang w:eastAsia="ru-RU"/>
        </w:rPr>
        <w:t xml:space="preserve">й; выделять отдельные средства </w:t>
      </w:r>
      <w:r w:rsidRPr="00FD5C4B">
        <w:rPr>
          <w:rFonts w:ascii="Times New Roman" w:eastAsia="Times New Roman" w:hAnsi="Times New Roman" w:cs="Times New Roman"/>
          <w:color w:val="auto"/>
          <w:sz w:val="28"/>
          <w:szCs w:val="28"/>
          <w:lang w:eastAsia="ru-RU"/>
        </w:rPr>
        <w:t>выразительности: темп, динамику, тембр; в отдельных случаях – интонационные мелодические ос</w:t>
      </w:r>
      <w:r w:rsidRPr="00FD5C4B">
        <w:rPr>
          <w:rFonts w:ascii="Times New Roman" w:eastAsia="Times New Roman" w:hAnsi="Times New Roman" w:cs="Times New Roman"/>
          <w:color w:val="auto"/>
          <w:sz w:val="28"/>
          <w:szCs w:val="28"/>
          <w:lang w:eastAsia="ru-RU"/>
        </w:rPr>
        <w:t>о</w:t>
      </w:r>
      <w:r w:rsidRPr="00FD5C4B">
        <w:rPr>
          <w:rFonts w:ascii="Times New Roman" w:eastAsia="Times New Roman" w:hAnsi="Times New Roman" w:cs="Times New Roman"/>
          <w:color w:val="auto"/>
          <w:sz w:val="28"/>
          <w:szCs w:val="28"/>
          <w:lang w:eastAsia="ru-RU"/>
        </w:rPr>
        <w:t>бенности музыкальной пьесы.</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Слышать в музыке изобразительные моменты, соответствующие назв</w:t>
      </w:r>
      <w:r w:rsidRPr="00FD5C4B">
        <w:rPr>
          <w:rFonts w:ascii="Times New Roman" w:eastAsia="Times New Roman" w:hAnsi="Times New Roman" w:cs="Times New Roman"/>
          <w:color w:val="auto"/>
          <w:sz w:val="28"/>
          <w:szCs w:val="28"/>
          <w:lang w:eastAsia="ru-RU"/>
        </w:rPr>
        <w:t>а</w:t>
      </w:r>
      <w:r w:rsidRPr="00FD5C4B">
        <w:rPr>
          <w:rFonts w:ascii="Times New Roman" w:eastAsia="Times New Roman" w:hAnsi="Times New Roman" w:cs="Times New Roman"/>
          <w:color w:val="auto"/>
          <w:sz w:val="28"/>
          <w:szCs w:val="28"/>
          <w:lang w:eastAsia="ru-RU"/>
        </w:rPr>
        <w:t>нию пьесы, узнавать характерные образы.</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Выражать свои впечатления от музыки в движениях или рисунках.</w:t>
      </w:r>
    </w:p>
    <w:p w:rsidR="001B0CF6"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Петь несложные песни в удобном диапазоне, исполняя их выразител</w:t>
      </w:r>
      <w:r w:rsidRPr="00FD5C4B">
        <w:rPr>
          <w:rFonts w:ascii="Times New Roman" w:eastAsia="Times New Roman" w:hAnsi="Times New Roman" w:cs="Times New Roman"/>
          <w:color w:val="auto"/>
          <w:sz w:val="28"/>
          <w:szCs w:val="28"/>
          <w:lang w:eastAsia="ru-RU"/>
        </w:rPr>
        <w:t>ь</w:t>
      </w:r>
      <w:r w:rsidRPr="00FD5C4B">
        <w:rPr>
          <w:rFonts w:ascii="Times New Roman" w:eastAsia="Times New Roman" w:hAnsi="Times New Roman" w:cs="Times New Roman"/>
          <w:color w:val="auto"/>
          <w:sz w:val="28"/>
          <w:szCs w:val="28"/>
          <w:lang w:eastAsia="ru-RU"/>
        </w:rPr>
        <w:t>но и музыкально, правильно передавая  мелодию (ускоряя, замедляя, усил</w:t>
      </w:r>
      <w:r w:rsidRPr="00FD5C4B">
        <w:rPr>
          <w:rFonts w:ascii="Times New Roman" w:eastAsia="Times New Roman" w:hAnsi="Times New Roman" w:cs="Times New Roman"/>
          <w:color w:val="auto"/>
          <w:sz w:val="28"/>
          <w:szCs w:val="28"/>
          <w:lang w:eastAsia="ru-RU"/>
        </w:rPr>
        <w:t>и</w:t>
      </w:r>
      <w:r w:rsidRPr="00FD5C4B">
        <w:rPr>
          <w:rFonts w:ascii="Times New Roman" w:eastAsia="Times New Roman" w:hAnsi="Times New Roman" w:cs="Times New Roman"/>
          <w:color w:val="auto"/>
          <w:sz w:val="28"/>
          <w:szCs w:val="28"/>
          <w:lang w:eastAsia="ru-RU"/>
        </w:rPr>
        <w:t>вая и ослабевая звучание).</w:t>
      </w:r>
    </w:p>
    <w:p w:rsidR="001B0CF6" w:rsidRDefault="00BC639B"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Воспроизводить и чисто петь </w:t>
      </w:r>
      <w:r w:rsidR="001B0CF6" w:rsidRPr="00FD5C4B">
        <w:rPr>
          <w:rFonts w:ascii="Times New Roman" w:eastAsia="Times New Roman" w:hAnsi="Times New Roman" w:cs="Times New Roman"/>
          <w:color w:val="auto"/>
          <w:sz w:val="28"/>
          <w:szCs w:val="28"/>
          <w:lang w:eastAsia="ru-RU"/>
        </w:rPr>
        <w:t>общее направление мелодии и отдельные ее отрезки с аккомпанементом.</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Сохранять правильное положение корпуса при пении, относительно свободно артикулируя, правильно распределяя дыхание.</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Петь индивидуально и коллективно, с сопровождением и без него.</w:t>
      </w:r>
    </w:p>
    <w:p w:rsidR="001B0CF6" w:rsidRPr="00FD5C4B"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Выразительно и ритмично двигаться в соответствии с разнообразным характером музыки, музыкальными образами; передавать несложный муз</w:t>
      </w:r>
      <w:r w:rsidRPr="00FD5C4B">
        <w:rPr>
          <w:rFonts w:ascii="Times New Roman" w:eastAsia="Times New Roman" w:hAnsi="Times New Roman" w:cs="Times New Roman"/>
          <w:color w:val="auto"/>
          <w:sz w:val="28"/>
          <w:szCs w:val="28"/>
          <w:lang w:eastAsia="ru-RU"/>
        </w:rPr>
        <w:t>ы</w:t>
      </w:r>
      <w:r w:rsidRPr="00FD5C4B">
        <w:rPr>
          <w:rFonts w:ascii="Times New Roman" w:eastAsia="Times New Roman" w:hAnsi="Times New Roman" w:cs="Times New Roman"/>
          <w:color w:val="auto"/>
          <w:sz w:val="28"/>
          <w:szCs w:val="28"/>
          <w:lang w:eastAsia="ru-RU"/>
        </w:rPr>
        <w:t>кальный ритмический рисунок; самостоятельно начинать движение после музыкального вступления; активно участвовать в выполнении творческих з</w:t>
      </w:r>
      <w:r w:rsidRPr="00FD5C4B">
        <w:rPr>
          <w:rFonts w:ascii="Times New Roman" w:eastAsia="Times New Roman" w:hAnsi="Times New Roman" w:cs="Times New Roman"/>
          <w:color w:val="auto"/>
          <w:sz w:val="28"/>
          <w:szCs w:val="28"/>
          <w:lang w:eastAsia="ru-RU"/>
        </w:rPr>
        <w:t>а</w:t>
      </w:r>
      <w:r w:rsidRPr="00FD5C4B">
        <w:rPr>
          <w:rFonts w:ascii="Times New Roman" w:eastAsia="Times New Roman" w:hAnsi="Times New Roman" w:cs="Times New Roman"/>
          <w:color w:val="auto"/>
          <w:sz w:val="28"/>
          <w:szCs w:val="28"/>
          <w:lang w:eastAsia="ru-RU"/>
        </w:rPr>
        <w:t>даний.</w:t>
      </w:r>
    </w:p>
    <w:p w:rsidR="001B0CF6"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Выполнять танцевальные движения: шаг с притопом, приставной шаг с приседанием, пружинящий шаг, боковой галоп, переменный шаг; выраз</w:t>
      </w:r>
      <w:r w:rsidRPr="00FD5C4B">
        <w:rPr>
          <w:rFonts w:ascii="Times New Roman" w:eastAsia="Times New Roman" w:hAnsi="Times New Roman" w:cs="Times New Roman"/>
          <w:color w:val="auto"/>
          <w:sz w:val="28"/>
          <w:szCs w:val="28"/>
          <w:lang w:eastAsia="ru-RU"/>
        </w:rPr>
        <w:t>и</w:t>
      </w:r>
      <w:r w:rsidRPr="00FD5C4B">
        <w:rPr>
          <w:rFonts w:ascii="Times New Roman" w:eastAsia="Times New Roman" w:hAnsi="Times New Roman" w:cs="Times New Roman"/>
          <w:color w:val="auto"/>
          <w:sz w:val="28"/>
          <w:szCs w:val="28"/>
          <w:lang w:eastAsia="ru-RU"/>
        </w:rPr>
        <w:t>тельно и ритмично исполнять танцы, движения с предметами (шарами, обр</w:t>
      </w:r>
      <w:r w:rsidRPr="00FD5C4B">
        <w:rPr>
          <w:rFonts w:ascii="Times New Roman" w:eastAsia="Times New Roman" w:hAnsi="Times New Roman" w:cs="Times New Roman"/>
          <w:color w:val="auto"/>
          <w:sz w:val="28"/>
          <w:szCs w:val="28"/>
          <w:lang w:eastAsia="ru-RU"/>
        </w:rPr>
        <w:t>у</w:t>
      </w:r>
      <w:r w:rsidRPr="00FD5C4B">
        <w:rPr>
          <w:rFonts w:ascii="Times New Roman" w:eastAsia="Times New Roman" w:hAnsi="Times New Roman" w:cs="Times New Roman"/>
          <w:color w:val="auto"/>
          <w:sz w:val="28"/>
          <w:szCs w:val="28"/>
          <w:lang w:eastAsia="ru-RU"/>
        </w:rPr>
        <w:t>чами, мячами, цветами).</w:t>
      </w:r>
    </w:p>
    <w:p w:rsidR="001B0CF6" w:rsidRDefault="001B0CF6" w:rsidP="001B0CF6">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FD5C4B">
        <w:rPr>
          <w:rFonts w:ascii="Times New Roman" w:eastAsia="Times New Roman" w:hAnsi="Times New Roman" w:cs="Times New Roman"/>
          <w:color w:val="auto"/>
          <w:sz w:val="28"/>
          <w:szCs w:val="28"/>
          <w:lang w:eastAsia="ru-RU"/>
        </w:rPr>
        <w:t>Инсценировать игровые песни, придумывать варианты образных дв</w:t>
      </w:r>
      <w:r w:rsidRPr="00FD5C4B">
        <w:rPr>
          <w:rFonts w:ascii="Times New Roman" w:eastAsia="Times New Roman" w:hAnsi="Times New Roman" w:cs="Times New Roman"/>
          <w:color w:val="auto"/>
          <w:sz w:val="28"/>
          <w:szCs w:val="28"/>
          <w:lang w:eastAsia="ru-RU"/>
        </w:rPr>
        <w:t>и</w:t>
      </w:r>
      <w:r w:rsidRPr="00FD5C4B">
        <w:rPr>
          <w:rFonts w:ascii="Times New Roman" w:eastAsia="Times New Roman" w:hAnsi="Times New Roman" w:cs="Times New Roman"/>
          <w:color w:val="auto"/>
          <w:sz w:val="28"/>
          <w:szCs w:val="28"/>
          <w:lang w:eastAsia="ru-RU"/>
        </w:rPr>
        <w:t>жений в играх и хороводах.</w:t>
      </w:r>
    </w:p>
    <w:p w:rsidR="001B0CF6" w:rsidRDefault="001B0CF6" w:rsidP="000C378D">
      <w:pPr>
        <w:pStyle w:val="af0"/>
        <w:numPr>
          <w:ilvl w:val="0"/>
          <w:numId w:val="40"/>
        </w:numPr>
        <w:spacing w:after="0"/>
        <w:ind w:left="0" w:firstLine="0"/>
        <w:jc w:val="both"/>
        <w:rPr>
          <w:rFonts w:ascii="Times New Roman" w:eastAsia="Times New Roman" w:hAnsi="Times New Roman" w:cs="Times New Roman"/>
          <w:color w:val="auto"/>
          <w:sz w:val="28"/>
          <w:szCs w:val="28"/>
          <w:lang w:eastAsia="ru-RU"/>
        </w:rPr>
      </w:pPr>
      <w:r w:rsidRPr="00E67525">
        <w:rPr>
          <w:rFonts w:ascii="Times New Roman" w:eastAsia="Times New Roman" w:hAnsi="Times New Roman" w:cs="Times New Roman"/>
          <w:color w:val="auto"/>
          <w:sz w:val="28"/>
          <w:szCs w:val="28"/>
          <w:lang w:eastAsia="ru-RU"/>
        </w:rPr>
        <w:t>Исполнять сольно и в ансамбле на ударных и звуковысотных детских музыкальных инструментах несложные песни и мелодии.</w:t>
      </w: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Default="000C378D" w:rsidP="000C378D">
      <w:pPr>
        <w:spacing w:after="0"/>
        <w:jc w:val="both"/>
        <w:rPr>
          <w:rFonts w:ascii="Times New Roman" w:eastAsia="Times New Roman" w:hAnsi="Times New Roman" w:cs="Times New Roman"/>
          <w:sz w:val="28"/>
          <w:szCs w:val="28"/>
          <w:lang w:eastAsia="ru-RU"/>
        </w:rPr>
      </w:pPr>
    </w:p>
    <w:p w:rsidR="000C378D" w:rsidRPr="000C378D" w:rsidRDefault="000C378D" w:rsidP="000C378D">
      <w:pPr>
        <w:spacing w:after="0"/>
        <w:jc w:val="both"/>
        <w:rPr>
          <w:rFonts w:ascii="Times New Roman" w:eastAsia="Times New Roman" w:hAnsi="Times New Roman" w:cs="Times New Roman"/>
          <w:sz w:val="28"/>
          <w:szCs w:val="28"/>
          <w:lang w:eastAsia="ru-RU"/>
        </w:rPr>
      </w:pPr>
    </w:p>
    <w:p w:rsidR="001B0CF6" w:rsidRPr="000C378D" w:rsidRDefault="001B0CF6" w:rsidP="000C378D">
      <w:pPr>
        <w:pStyle w:val="af0"/>
        <w:numPr>
          <w:ilvl w:val="0"/>
          <w:numId w:val="37"/>
        </w:numPr>
        <w:spacing w:after="0"/>
        <w:jc w:val="center"/>
        <w:rPr>
          <w:rFonts w:ascii="Times New Roman" w:eastAsia="Times New Roman" w:hAnsi="Times New Roman" w:cs="Times New Roman"/>
          <w:b/>
          <w:color w:val="auto"/>
          <w:sz w:val="28"/>
          <w:szCs w:val="28"/>
          <w:lang w:eastAsia="ru-RU"/>
        </w:rPr>
      </w:pPr>
      <w:r w:rsidRPr="000C378D">
        <w:rPr>
          <w:rFonts w:ascii="Times New Roman" w:eastAsia="Times New Roman" w:hAnsi="Times New Roman" w:cs="Times New Roman"/>
          <w:b/>
          <w:color w:val="auto"/>
          <w:sz w:val="28"/>
          <w:szCs w:val="28"/>
          <w:lang w:eastAsia="ru-RU"/>
        </w:rPr>
        <w:lastRenderedPageBreak/>
        <w:t>Перспективное планирование непосредственно – образовательной деятельности для детей с 5 до 6 лет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1920"/>
        <w:gridCol w:w="2520"/>
        <w:gridCol w:w="2400"/>
        <w:gridCol w:w="2160"/>
      </w:tblGrid>
      <w:tr w:rsidR="001B0CF6" w:rsidTr="001B0CF6">
        <w:trPr>
          <w:cantSplit/>
          <w:trHeight w:val="1134"/>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p w:rsidR="001B0CF6" w:rsidRDefault="001B0CF6" w:rsidP="001B0CF6">
            <w:pPr>
              <w:spacing w:after="0" w:line="240" w:lineRule="auto"/>
              <w:ind w:left="113" w:right="113"/>
              <w:rPr>
                <w:rFonts w:ascii="Times New Roman" w:eastAsia="Times New Roman" w:hAnsi="Times New Roman" w:cs="Times New Roman"/>
                <w:sz w:val="24"/>
                <w:szCs w:val="24"/>
                <w:lang w:eastAsia="ru-RU"/>
              </w:rPr>
            </w:pPr>
          </w:p>
        </w:tc>
        <w:tc>
          <w:tcPr>
            <w:tcW w:w="7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зыки. Воспр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ятие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произвед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ний Развитие голоса и слуха.</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 Усвоение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сенных навыков.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сенное творчество.</w:t>
            </w:r>
          </w:p>
        </w:tc>
        <w:tc>
          <w:tcPr>
            <w:tcW w:w="2400" w:type="dxa"/>
          </w:tcPr>
          <w:p w:rsidR="001B0CF6" w:rsidRDefault="001B0CF6" w:rsidP="000C37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Музыкакльно-ритмические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Упражнения пляски, игры,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кально-игривое творчество.</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Репертуар</w:t>
            </w:r>
          </w:p>
        </w:tc>
      </w:tr>
      <w:tr w:rsidR="001B0CF6" w:rsidTr="000C378D">
        <w:trPr>
          <w:cantSplit/>
          <w:trHeight w:val="12141"/>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720"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Осень</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опред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лять жанр и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кального 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ведения,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средства музыкальной выразительн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сти,передавать в пении характер песни.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Интонировать мелодию в 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данном диап</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зоне. Выраб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тывать напевное звучание.</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петь песню эмоционально,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давая спокойный, сдержанный характер. Учить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исполнять песню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весело, легко, звонко, упруго, без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форсирования звука.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Остро и легко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проговаривать затакт и опираться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1-ю долю такта.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сочинять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мелодии различного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p>
          <w:p w:rsidR="001B0CF6" w:rsidRPr="000C378D" w:rsidRDefault="001B0CF6" w:rsidP="001B0CF6">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самостоятельность, инициативу у детей. </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ритмично двигаться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соответствии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характером музыки, динамикой (громко – умеренно – тихо, громче – тише),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гистрами (высокий – средний – низкий). Отмечать в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сильную долю такта. Улавливать особенности обра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ного характера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зыки. Способств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формированию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выков исполнения танцевальных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жений.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детей с длительностями. 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ваивать навыки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w:t>
            </w:r>
          </w:p>
          <w:p w:rsidR="001B0CF6" w:rsidRPr="000C378D"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металлофоне.</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 Д. Шо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таковича;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 Т. Попатенко; «Сшили кошке к празднику сапо</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ки»; «Зайка» В. Карасевой; «Ж</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равли» А. Ли</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шиц; «Огородная-хороводная» Б. Можжевелова; «Колыбельная» р.н.п; «Бодрый шаг и бег»Н.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дененко; «Пр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жинка» (р. н. м.) обр. Т. Ломовой; «Поспи и попл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ши» Ломовой; «Марш» Н. Бог</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словсоко,</w:t>
            </w:r>
          </w:p>
          <w:p w:rsidR="001B0CF6" w:rsidRDefault="001B0CF6" w:rsidP="001B0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«Марш» М. Роб</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ра;</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sz w:val="24"/>
                <w:szCs w:val="24"/>
                <w:lang w:eastAsia="ru-RU"/>
              </w:rPr>
              <w:t>«Урожайная» А. Филиппенко «Дружные пары» И. Штрауса;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вишка» Й. Гайдна; «Котик и козлик» Тиличеевой</w:t>
            </w:r>
          </w:p>
        </w:tc>
      </w:tr>
      <w:tr w:rsidR="001B0CF6" w:rsidTr="000C378D">
        <w:trPr>
          <w:cantSplit/>
          <w:trHeight w:val="14532"/>
        </w:trPr>
        <w:tc>
          <w:tcPr>
            <w:tcW w:w="468" w:type="dxa"/>
            <w:textDirection w:val="btLr"/>
          </w:tcPr>
          <w:p w:rsidR="001B0CF6" w:rsidRDefault="001B0CF6" w:rsidP="000C378D">
            <w:pPr>
              <w:spacing w:after="0" w:line="240" w:lineRule="auto"/>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Октябрь</w:t>
            </w:r>
          </w:p>
        </w:tc>
        <w:tc>
          <w:tcPr>
            <w:tcW w:w="720" w:type="dxa"/>
            <w:textDirection w:val="btLr"/>
          </w:tcPr>
          <w:p w:rsidR="001B0CF6" w:rsidRDefault="001B0CF6" w:rsidP="000C378D">
            <w:pPr>
              <w:spacing w:after="0" w:line="240" w:lineRule="auto"/>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Родина</w:t>
            </w:r>
          </w:p>
          <w:p w:rsidR="001B0CF6" w:rsidRDefault="001B0CF6" w:rsidP="000C378D">
            <w:pPr>
              <w:spacing w:after="0" w:line="240" w:lineRule="auto"/>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моя</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тям узнать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звание пьесы и инструмент, 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торый ее испо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няет. Формир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умение о</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ределять жанр и характер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кального 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ведения,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средства музыкальной выразительн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сти. Закреплять у детей умение точно опред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лять и интон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пост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пенное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мелодии сверху вниз и снизу вверх.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тей в различ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звуков по высоте (в 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делах квинты, кварты (вверх-вниз); в умении удерживать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тонацию на 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ном звуке.</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Учить петь песню эмоционально,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давая спокойный, сдержанный характер. Закреплять у детей умение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воспринимать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грустный, лирический характер песни. Петь её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напевно,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умеренном темпе.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Начинать петь сразу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вступления,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брать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дыхание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удерживать его до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конца музыкальной фразы. Развивать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вык импровизации мелодии на </w:t>
            </w:r>
          </w:p>
          <w:p w:rsidR="001B0CF6" w:rsidRPr="000C378D"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заданный текст.</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Отмечать в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сильную долю такта, менять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жение в соответс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вии с формой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кального произвед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Учить ходить высоко поднимая ноги.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формированию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выков исполнения танцевальных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жений (поочерёдное выбрасывание ног вперед в прыжке; приставной шаг с приседанием,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продвижением вп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ред, кружение; 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седание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выставлением ноги вперёд).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Начинать движение точно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вступления. Продолжать учить спокойному, хор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водному шагу и б</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гу. Побуждать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инсценированию </w:t>
            </w:r>
          </w:p>
          <w:p w:rsidR="001B0CF6" w:rsidRDefault="000C378D"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содержания песен. </w:t>
            </w:r>
            <w:r w:rsidR="001B0CF6">
              <w:rPr>
                <w:rFonts w:ascii="Times New Roman" w:eastAsia="Times New Roman" w:hAnsi="Times New Roman" w:cs="Times New Roman"/>
                <w:sz w:val="24"/>
                <w:szCs w:val="24"/>
                <w:lang w:eastAsia="ru-RU"/>
              </w:rPr>
              <w:t>Совершенствовать восприятие звуков (3,4,5), последов</w:t>
            </w:r>
            <w:r w:rsidR="001B0CF6">
              <w:rPr>
                <w:rFonts w:ascii="Times New Roman" w:eastAsia="Times New Roman" w:hAnsi="Times New Roman" w:cs="Times New Roman"/>
                <w:sz w:val="24"/>
                <w:szCs w:val="24"/>
                <w:lang w:eastAsia="ru-RU"/>
              </w:rPr>
              <w:t>а</w:t>
            </w:r>
            <w:r w:rsidR="001B0CF6">
              <w:rPr>
                <w:rFonts w:ascii="Times New Roman" w:eastAsia="Times New Roman" w:hAnsi="Times New Roman" w:cs="Times New Roman"/>
                <w:sz w:val="24"/>
                <w:szCs w:val="24"/>
                <w:lang w:eastAsia="ru-RU"/>
              </w:rPr>
              <w:t>тельно идущих вверх или вниз. Ра</w:t>
            </w:r>
            <w:r w:rsidR="001B0CF6">
              <w:rPr>
                <w:rFonts w:ascii="Times New Roman" w:eastAsia="Times New Roman" w:hAnsi="Times New Roman" w:cs="Times New Roman"/>
                <w:sz w:val="24"/>
                <w:szCs w:val="24"/>
                <w:lang w:eastAsia="ru-RU"/>
              </w:rPr>
              <w:t>з</w:t>
            </w:r>
            <w:r w:rsidR="001B0CF6">
              <w:rPr>
                <w:rFonts w:ascii="Times New Roman" w:eastAsia="Times New Roman" w:hAnsi="Times New Roman" w:cs="Times New Roman"/>
                <w:sz w:val="24"/>
                <w:szCs w:val="24"/>
                <w:lang w:eastAsia="ru-RU"/>
              </w:rPr>
              <w:t xml:space="preserve">вивать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слух детей (тембровый, мелодический, зв</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ковысотный, дин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мический), чувство ритма.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детей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длительностями.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Воспроизводить равномерную ри</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мическую пульс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цию звонкими и глухими хлопками</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 С.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кофьева;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«Зима» П. Чайковского; «Лесенка» Е. 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личеевой; «Эхо» Е. Тиличеевой;</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Листопад» Т. Попатенко; «Гуси-гусенята» Але</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сандрова; «Пр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думай песенку»(на заданный текст);</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 М. Ио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данск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го;»Канава» рус. нар. мел.;» Па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ный танец» Але</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сандрова;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Не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пустим» Т. Лом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вой; «Я полю-полю лук» Тил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чеевой; «Смелый пилот» Тиличе</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вой;</w:t>
            </w:r>
          </w:p>
        </w:tc>
      </w:tr>
      <w:tr w:rsidR="001B0CF6" w:rsidTr="000C378D">
        <w:trPr>
          <w:cantSplit/>
          <w:trHeight w:val="14154"/>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Ноябрь </w:t>
            </w:r>
          </w:p>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p>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p>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p>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c>
        <w:tc>
          <w:tcPr>
            <w:tcW w:w="720"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чем рассказывает музыка</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Вслушаться в необыкновенно красивую, пев</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чую мелодию и «поющие» по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голоски. Усл</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шать в пьесе 3-х частность. Учить опред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лять характер пьесы. Опред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лить характер каждой части и предложить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тям подвигаться под эту музыку, «нарисовать» ее. Совершенс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вовать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кальную память через узнавание мелодий по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дельным фра</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ментам 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ведения (всту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ление, заключ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ная фраза). Петь песню ласково, мягко, с нежн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стью в голосе. Вырабатывать правильное д</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хание, напе</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ность.</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Учить детей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вес</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лый, радостный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 песни,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петь лёгким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звуком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оживлённом темпе.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Брать дыхание перед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началом пения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 музыкальными фразами. Правильно произносить гласные звуки в словах. Учить сочинять мелодии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различного характера: ласковую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колыбельную, задо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ный или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бодрый марш.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тельность, инициат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ву у детей.</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чувства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ритма, умение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давать через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 характер музыки.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ру</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ским хороводом. Передавать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текста песни, особенности игрового образа.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Слышать начало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окончание музыки, смену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музыкальных фраз. Самостоятельно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мечать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движениях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сильную долю такта. Проявлять выдер</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 xml:space="preserve">ку. Формировать умение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композ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цию танца, проявляя самостоятельность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творчестве. Закре</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лять 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представление о характере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музыки. Прохлопать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нок.</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Исполнять пь</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ансамблем ударных инструментов</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«Осенняя песнь»П. Чайко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«Парень с га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мошкой» Г. Св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ридова ; «У кота-воркота» р.н.м.;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 нам гости пришли» Ан. Александрова; «Рыбка» Крас</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ва;«Колыбельная»р. н. п;«Марш» М. Красева; «Пла</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ные руки» Глиера; «Роси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ки»Майкопара; «К нам гости 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шли» Ан.Александрова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«Вальс кошки» В.Золоторева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«Будь ловким» Н. Ладухина;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зыкальные зага</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ки»; «Дон-дон» рус.нар.песня</w:t>
            </w:r>
          </w:p>
        </w:tc>
      </w:tr>
      <w:tr w:rsidR="001B0CF6" w:rsidTr="000C378D">
        <w:trPr>
          <w:cantSplit/>
          <w:trHeight w:val="14447"/>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Декабрь </w:t>
            </w:r>
          </w:p>
        </w:tc>
        <w:tc>
          <w:tcPr>
            <w:tcW w:w="720" w:type="dxa"/>
            <w:textDirection w:val="btLr"/>
          </w:tcPr>
          <w:p w:rsidR="001B0CF6" w:rsidRDefault="001B0CF6" w:rsidP="001B0CF6">
            <w:pPr>
              <w:spacing w:after="0" w:line="240" w:lineRule="auto"/>
              <w:ind w:left="113" w:right="113"/>
              <w:rPr>
                <w:rFonts w:ascii="Times New Roman" w:eastAsia="Times New Roman" w:hAnsi="Times New Roman" w:cs="Times New Roman"/>
                <w:b/>
                <w:sz w:val="24"/>
                <w:szCs w:val="24"/>
                <w:lang w:eastAsia="ru-RU"/>
              </w:rPr>
            </w:pPr>
          </w:p>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Сказка в музыке</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яркие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интонации, средства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зительности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зыки: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 хара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тер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звуковедения (плавный или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отрывистый), динамику. Уметь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рассказывать 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характере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зыки. Обратить внимание на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тельные эпиз</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ды со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скрипкой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ло).</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детей в точной передаче ри</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мического рисунка мелодии, отдельных музыкальных фраз хлопками, на мета</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лофоне во время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Развивать эм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циональную отзывч</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вость на песни вес</w:t>
            </w:r>
            <w:r>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лого, шуточного, та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цевального и игров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характера. Петь легким звуком, четко. Работать над артик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ляцией и выразител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ностью пения.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Отчётливо произн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сить согласные в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 слов.</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 детей умение самостоятел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 начинать пение после вступления. Правильно брать д</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хание. Точно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мелодию, петь без напряжения, ле</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ко, естественно. 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креплять у детей и</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провизировать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дии к отдельным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зыкальным фразам (вопросно-ответная форма), на заданный текст.</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Ритмично выполнять лёгкий бег, двигаясь врассыпную и в 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ных направлениях. Различать и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в движении я</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ко выраженные в музыке ритмические акценты. Услышать необычность и ле</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кость звучания пь</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сы. Образно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содержание м</w:t>
            </w:r>
            <w:r>
              <w:rPr>
                <w:rFonts w:ascii="Times New Roman" w:eastAsia="Times New Roman" w:hAnsi="Times New Roman" w:cs="Times New Roman"/>
                <w:sz w:val="24"/>
                <w:szCs w:val="24"/>
                <w:lang w:eastAsia="ru-RU"/>
              </w:rPr>
              <w:t>у</w:t>
            </w:r>
            <w:r w:rsidR="000C378D">
              <w:rPr>
                <w:rFonts w:ascii="Times New Roman" w:eastAsia="Times New Roman" w:hAnsi="Times New Roman" w:cs="Times New Roman"/>
                <w:sz w:val="24"/>
                <w:szCs w:val="24"/>
                <w:lang w:eastAsia="ru-RU"/>
              </w:rPr>
              <w:t xml:space="preserve">зыки в движении. </w:t>
            </w:r>
            <w:r>
              <w:rPr>
                <w:rFonts w:ascii="Times New Roman" w:eastAsia="Times New Roman" w:hAnsi="Times New Roman" w:cs="Times New Roman"/>
                <w:sz w:val="24"/>
                <w:szCs w:val="24"/>
                <w:lang w:eastAsia="ru-RU"/>
              </w:rPr>
              <w:t>Передавать в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характерные особенности образа Петрушек.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ритмический рисунок хлопками и при топами. Чувс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вовать развитие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зыкальной фразы. Выполнять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в соответствии с характером песен,</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над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зительностью 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полнения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 и движений к ним. Развивать ум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ние придумывать движения 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пляскам. Составлять композицию танца.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Воспроизводить равномерную ри</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мическую пульс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цию звонкими и глухими хлопками. Самостоятельно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добрать ударные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струменты.</w:t>
            </w:r>
          </w:p>
        </w:tc>
        <w:tc>
          <w:tcPr>
            <w:tcW w:w="2160" w:type="dxa"/>
            <w:tcBorders>
              <w:bottom w:val="single" w:sz="4" w:space="0" w:color="auto"/>
            </w:tcBorders>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«Дед Мороз» Н. Елисеева;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А. 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вальди; «Снега-жемчуга» Парц</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халдзе; «Ворон» рус.нар.песн.; «Елочка» Л. Бе</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ман</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«Голубые санки»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Иорданского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«Дед Мороз»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Погореловск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го; «Зайка, зайка, где бывал?»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Скребковой; «Упражнение с лентами»  укр. н.м обр. Р. Рустамова; «Задорный танец»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Золотарёва; «Танец бусинок» Т. Ломовой; «Пл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ска Петрушек» хор.н.м.; «Танец Гномов» Ф. Че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челя; «Нового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ний хоровод» Т. Попатенко; св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бодная пляска под любые плясовые мелодии в записи; «Учись танц</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вать»;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«Смелый наездник»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Шумана</w:t>
            </w:r>
          </w:p>
        </w:tc>
      </w:tr>
      <w:tr w:rsidR="001B0CF6" w:rsidTr="000C378D">
        <w:trPr>
          <w:cantSplit/>
          <w:trHeight w:val="14532"/>
        </w:trPr>
        <w:tc>
          <w:tcPr>
            <w:tcW w:w="468" w:type="dxa"/>
            <w:tcBorders>
              <w:bottom w:val="single" w:sz="4" w:space="0" w:color="auto"/>
            </w:tcBorders>
            <w:textDirection w:val="btLr"/>
          </w:tcPr>
          <w:p w:rsidR="001B0CF6" w:rsidRDefault="001B0CF6" w:rsidP="000C378D">
            <w:pPr>
              <w:spacing w:after="0" w:line="240" w:lineRule="auto"/>
              <w:ind w:left="69" w:right="113"/>
              <w:jc w:val="center"/>
              <w:rPr>
                <w:rFonts w:ascii="Cambria" w:eastAsia="Times New Roman" w:hAnsi="Cambria" w:cs="Times New Roman"/>
                <w:b/>
                <w:sz w:val="40"/>
                <w:szCs w:val="40"/>
                <w:lang w:eastAsia="ru-RU"/>
              </w:rPr>
            </w:pPr>
            <w:r>
              <w:rPr>
                <w:rFonts w:ascii="Times New Roman" w:eastAsia="Times New Roman" w:hAnsi="Times New Roman" w:cs="Times New Roman"/>
                <w:b/>
                <w:sz w:val="24"/>
                <w:szCs w:val="24"/>
                <w:lang w:eastAsia="ru-RU"/>
              </w:rPr>
              <w:lastRenderedPageBreak/>
              <w:t>Январь</w:t>
            </w:r>
          </w:p>
        </w:tc>
        <w:tc>
          <w:tcPr>
            <w:tcW w:w="720" w:type="dxa"/>
            <w:tcBorders>
              <w:bottom w:val="single" w:sz="4" w:space="0" w:color="auto"/>
            </w:tcBorders>
            <w:textDirection w:val="btLr"/>
          </w:tcPr>
          <w:p w:rsidR="001B0CF6" w:rsidRDefault="001B0CF6" w:rsidP="000C378D">
            <w:pPr>
              <w:spacing w:after="0" w:line="240" w:lineRule="auto"/>
              <w:ind w:left="69"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Зима</w:t>
            </w:r>
          </w:p>
        </w:tc>
        <w:tc>
          <w:tcPr>
            <w:tcW w:w="1920" w:type="dxa"/>
            <w:tcBorders>
              <w:bottom w:val="single" w:sz="4" w:space="0" w:color="auto"/>
            </w:tcBorders>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жанры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зыкальных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изведений.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определить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строение песни и обсудить 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торию, о кот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рой рассказыв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ется в песне.</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Формировать умение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характер музыки, форму произведения, выделять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зительные сре</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ства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Соверше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ствовать умение эмоционально передавать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песни, чисто интон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дию, правильно артикулировать, чисто произн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сить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слова.</w:t>
            </w:r>
            <w:r>
              <w:rPr>
                <w:rFonts w:ascii="Times New Roman" w:eastAsia="Times New Roman" w:hAnsi="Times New Roman" w:cs="Times New Roman"/>
                <w:i/>
                <w:sz w:val="24"/>
                <w:szCs w:val="24"/>
                <w:lang w:eastAsia="ru-RU"/>
              </w:rPr>
              <w:t xml:space="preserve">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у детей умение чисто интонировать поступенное и скачкообразное движение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дии (вверх-вниз).</w:t>
            </w:r>
          </w:p>
        </w:tc>
        <w:tc>
          <w:tcPr>
            <w:tcW w:w="2520" w:type="dxa"/>
            <w:tcBorders>
              <w:bottom w:val="single" w:sz="4" w:space="0" w:color="auto"/>
            </w:tcBorders>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петь, четко произнося слова, брать дыхание между музыкальными фр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зами. Упражнять в ускорении и замедл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пения. Петь ле</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ким звуком, четко. Работать над артик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ляцией и выразител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ностью пения. Закр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плять у детей умение самостоятельно нач</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нать пение после вступления. Правил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 брать дыхание. Развивать ладот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нальный слух, акт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визировать внутре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ний слух.</w:t>
            </w:r>
          </w:p>
        </w:tc>
        <w:tc>
          <w:tcPr>
            <w:tcW w:w="2400" w:type="dxa"/>
            <w:tcBorders>
              <w:bottom w:val="single" w:sz="4" w:space="0" w:color="auto"/>
            </w:tcBorders>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стоятельно менять движения со сменой частей музыки. Слышать и отмечать в движении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кальные фразы, 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центы.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 менять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жения со сменой 2-х частной формы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зыки. Слышать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чало и окончание звучания музыки. Упражнять в поск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ке, лёгком беге и простом шаге. Во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питывать выдержку, умение подчиняться правилам игры, у</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реплять доброжел</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тельные взаимоо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ношения. Способс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вовать развитию танцевально-игрового творчества. Передавать в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содержание те</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ста песни. Развивать умение придумывать движения к пляскам. Составлять комп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зицию танца. Узн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песни о елке, петь их; узнавать  музыкальные инс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рументы; соверше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ствовать умение воспроизводить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нок.</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4"/>
                <w:szCs w:val="24"/>
                <w:lang w:eastAsia="ru-RU"/>
              </w:rPr>
              <w:t>Осваивать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вык совместной и</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ры на простейших музыкальных инс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рументах.</w:t>
            </w:r>
          </w:p>
        </w:tc>
        <w:tc>
          <w:tcPr>
            <w:tcW w:w="2160" w:type="dxa"/>
            <w:tcBorders>
              <w:bottom w:val="single" w:sz="4" w:space="0" w:color="auto"/>
            </w:tcBorders>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«Полька» Д. Львова-Компанейца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придумал песенку»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Львова-Компанейца; «А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дрей-воробей» р.н.п. обр.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 Слонова; «Б</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бенчики», «Га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мошка»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Тиличеевой; «Рыбка» М.Красева; «К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рица» Е.Тиличеевой; «Едет, едет пар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воз»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Эрнесакса; «Дили-дили! Бом-бом!» укр.н.м. обр. Е. Макша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цевой;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«Приглашение» рус.нар мел. «Лен»; «Игра с погремушками»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Майкапара;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«Ловушка» р.н.м. обр.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Сидельникова; «Как на тоненький ледок» р.н.п. обр. А. Рубца; свобо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ная пляска под любые плясовые мелодии в записи; «Музыкальная е</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«Смелый п</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лот» Е, Тиличе</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вой</w:t>
            </w:r>
          </w:p>
        </w:tc>
      </w:tr>
      <w:tr w:rsidR="000C378D" w:rsidTr="000C378D">
        <w:trPr>
          <w:cantSplit/>
          <w:trHeight w:val="44"/>
        </w:trPr>
        <w:tc>
          <w:tcPr>
            <w:tcW w:w="468" w:type="dxa"/>
            <w:textDirection w:val="btLr"/>
          </w:tcPr>
          <w:p w:rsidR="000C378D" w:rsidRDefault="000C378D" w:rsidP="000C378D">
            <w:pPr>
              <w:rPr>
                <w:rFonts w:ascii="Times New Roman" w:eastAsia="Times New Roman" w:hAnsi="Times New Roman" w:cs="Times New Roman"/>
                <w:b/>
                <w:sz w:val="24"/>
                <w:szCs w:val="24"/>
                <w:lang w:eastAsia="ru-RU"/>
              </w:rPr>
            </w:pPr>
          </w:p>
        </w:tc>
        <w:tc>
          <w:tcPr>
            <w:tcW w:w="720" w:type="dxa"/>
            <w:textDirection w:val="btLr"/>
          </w:tcPr>
          <w:p w:rsidR="000C378D" w:rsidRDefault="000C378D" w:rsidP="000C378D">
            <w:pPr>
              <w:rPr>
                <w:rFonts w:ascii="Times New Roman" w:eastAsia="Times New Roman" w:hAnsi="Times New Roman" w:cs="Times New Roman"/>
                <w:b/>
                <w:sz w:val="24"/>
                <w:szCs w:val="24"/>
                <w:lang w:eastAsia="ru-RU"/>
              </w:rPr>
            </w:pPr>
          </w:p>
        </w:tc>
        <w:tc>
          <w:tcPr>
            <w:tcW w:w="1920" w:type="dxa"/>
          </w:tcPr>
          <w:p w:rsidR="000C378D" w:rsidRDefault="000C378D" w:rsidP="001B0CF6">
            <w:pPr>
              <w:spacing w:after="0" w:line="240" w:lineRule="auto"/>
              <w:rPr>
                <w:rFonts w:ascii="Times New Roman" w:eastAsia="Times New Roman" w:hAnsi="Times New Roman" w:cs="Times New Roman"/>
                <w:sz w:val="24"/>
                <w:szCs w:val="24"/>
                <w:lang w:eastAsia="ru-RU"/>
              </w:rPr>
            </w:pPr>
          </w:p>
        </w:tc>
        <w:tc>
          <w:tcPr>
            <w:tcW w:w="2520" w:type="dxa"/>
          </w:tcPr>
          <w:p w:rsidR="000C378D" w:rsidRDefault="000C378D" w:rsidP="001B0CF6">
            <w:pPr>
              <w:spacing w:after="0" w:line="240" w:lineRule="auto"/>
              <w:rPr>
                <w:rFonts w:ascii="Times New Roman" w:eastAsia="Times New Roman" w:hAnsi="Times New Roman" w:cs="Times New Roman"/>
                <w:sz w:val="24"/>
                <w:szCs w:val="24"/>
                <w:lang w:eastAsia="ru-RU"/>
              </w:rPr>
            </w:pPr>
          </w:p>
        </w:tc>
        <w:tc>
          <w:tcPr>
            <w:tcW w:w="2400" w:type="dxa"/>
          </w:tcPr>
          <w:p w:rsidR="000C378D" w:rsidRDefault="000C378D" w:rsidP="001B0CF6">
            <w:pPr>
              <w:spacing w:after="0" w:line="240" w:lineRule="auto"/>
              <w:rPr>
                <w:rFonts w:ascii="Times New Roman" w:eastAsia="Times New Roman" w:hAnsi="Times New Roman" w:cs="Times New Roman"/>
                <w:sz w:val="24"/>
                <w:szCs w:val="24"/>
                <w:lang w:eastAsia="ru-RU"/>
              </w:rPr>
            </w:pPr>
          </w:p>
        </w:tc>
        <w:tc>
          <w:tcPr>
            <w:tcW w:w="2160" w:type="dxa"/>
            <w:tcBorders>
              <w:bottom w:val="nil"/>
            </w:tcBorders>
          </w:tcPr>
          <w:p w:rsidR="000C378D" w:rsidRDefault="000C378D" w:rsidP="001B0CF6">
            <w:pPr>
              <w:spacing w:after="0" w:line="240" w:lineRule="auto"/>
              <w:rPr>
                <w:rFonts w:ascii="Times New Roman" w:eastAsia="Times New Roman" w:hAnsi="Times New Roman" w:cs="Times New Roman"/>
                <w:sz w:val="24"/>
                <w:szCs w:val="24"/>
                <w:lang w:eastAsia="ru-RU"/>
              </w:rPr>
            </w:pPr>
          </w:p>
        </w:tc>
      </w:tr>
      <w:tr w:rsidR="001B0CF6" w:rsidTr="000C378D">
        <w:trPr>
          <w:cantSplit/>
          <w:trHeight w:val="14154"/>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Февраль</w:t>
            </w:r>
          </w:p>
        </w:tc>
        <w:tc>
          <w:tcPr>
            <w:tcW w:w="720"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Песня  танец марш</w:t>
            </w:r>
          </w:p>
          <w:p w:rsidR="001B0CF6" w:rsidRDefault="001B0CF6" w:rsidP="001B0CF6">
            <w:pPr>
              <w:spacing w:after="0" w:line="240" w:lineRule="auto"/>
              <w:ind w:left="113" w:right="113"/>
              <w:rPr>
                <w:rFonts w:ascii="Times New Roman" w:eastAsia="Times New Roman" w:hAnsi="Times New Roman" w:cs="Times New Roman"/>
                <w:b/>
                <w:sz w:val="24"/>
                <w:szCs w:val="24"/>
                <w:lang w:eastAsia="ru-RU"/>
              </w:rPr>
            </w:pPr>
          </w:p>
          <w:p w:rsidR="001B0CF6" w:rsidRDefault="001B0CF6" w:rsidP="001B0CF6">
            <w:pPr>
              <w:spacing w:after="0" w:line="240" w:lineRule="auto"/>
              <w:ind w:left="113" w:right="113"/>
              <w:rPr>
                <w:rFonts w:ascii="Times New Roman" w:eastAsia="Times New Roman" w:hAnsi="Times New Roman" w:cs="Times New Roman"/>
                <w:b/>
                <w:sz w:val="24"/>
                <w:szCs w:val="24"/>
                <w:lang w:eastAsia="ru-RU"/>
              </w:rPr>
            </w:pP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Вызвать эм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циональную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зывчивость на музыку задо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ного характера, побуждать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тей высказ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ваться о музыке. Совершенств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ную память 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рез узнавание мелодий по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дельным фра</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ментам 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ведения (всту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ление, заключ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ная фраза). 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ражнять детей в точной передаче ритмического рисунка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дии, отдельных музыкальных фраз хлопками, на металлофоне во время пения.</w:t>
            </w:r>
          </w:p>
        </w:tc>
        <w:tc>
          <w:tcPr>
            <w:tcW w:w="2520" w:type="dxa"/>
          </w:tcPr>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у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умение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нач</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нать пение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вступления.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брать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дыхание. Точно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мелодию, петь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напряжения, </w:t>
            </w:r>
          </w:p>
          <w:p w:rsidR="001B0CF6" w:rsidRDefault="001B0CF6" w:rsidP="001B0CF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легко, естественно.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выразительно, передавая праздни</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ный, лирический, ш</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точный и задорный характер песен; «За</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ка, зайка, где бывал?»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Скребковой.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Воспроизвести ра</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номерную ритмич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скую пульсацию на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различных ударных </w:t>
            </w:r>
          </w:p>
          <w:p w:rsidR="001B0CF6" w:rsidRDefault="001B0CF6" w:rsidP="000C37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инструментах.</w:t>
            </w:r>
          </w:p>
        </w:tc>
        <w:tc>
          <w:tcPr>
            <w:tcW w:w="2400" w:type="dxa"/>
          </w:tcPr>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Изменять движения в связи со строением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изведения: легко скакать с ноги на 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гу, ритмично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нять выбрасывание ног.        Передавать в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движении лёгкий танцевальный хара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тер музыки.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нять более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сложный ритмич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ский рисунок.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нять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 в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зависимости от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характера музыки. Скакать в разных направлен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ях, не задевая друг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друга. Учить проя</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лять самостоятел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ность в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творчестве. Форм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ровать тембровый слух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упражнять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различении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звучания семи </w:t>
            </w:r>
          </w:p>
          <w:p w:rsidR="001B0CF6" w:rsidRDefault="001B0CF6" w:rsidP="001B0C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музыкальных инс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рументов. Воспрои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вести равномерную ритмическую пул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сацию на </w:t>
            </w:r>
          </w:p>
          <w:p w:rsidR="001B0CF6" w:rsidRPr="000C378D" w:rsidRDefault="001B0CF6" w:rsidP="000C378D">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различных ударных инструментах.</w:t>
            </w:r>
          </w:p>
        </w:tc>
        <w:tc>
          <w:tcPr>
            <w:tcW w:w="2160" w:type="dxa"/>
            <w:tcBorders>
              <w:top w:val="nil"/>
            </w:tcBorders>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полька» М. Глинки; Моя Россия» Струве;  «Кто лучше ск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чет» Ломовой «Барабан» Тил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чеевой; «Гуси» Филлипенко; «Где был, Иванушка» рус.нар.мел.; «Зайка, зайка, где бывал?»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Скребковой; «На чём играю?»;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«Полька»  Ю. Слонова; «Найди себе пару» лат.н.м. обр. Т. Попатенко; «Гор-гори ясно» рус. нар. мел;</w:t>
            </w:r>
            <w:r>
              <w:rPr>
                <w:rFonts w:ascii="Times New Roman" w:eastAsia="Times New Roman" w:hAnsi="Times New Roman" w:cs="Times New Roman"/>
                <w:b/>
                <w:sz w:val="24"/>
                <w:szCs w:val="24"/>
                <w:lang w:eastAsia="ru-RU"/>
              </w:rPr>
              <w:t xml:space="preserve"> «С</w:t>
            </w:r>
            <w:r>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ко нас поет?»; «Жил у нашей 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бушки чёрный 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ран» р.н.п.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Ф. Агафо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никова</w:t>
            </w:r>
          </w:p>
        </w:tc>
      </w:tr>
      <w:tr w:rsidR="001B0CF6" w:rsidTr="000C378D">
        <w:trPr>
          <w:cantSplit/>
          <w:trHeight w:val="14547"/>
        </w:trPr>
        <w:tc>
          <w:tcPr>
            <w:tcW w:w="468" w:type="dxa"/>
            <w:textDirection w:val="btLr"/>
          </w:tcPr>
          <w:p w:rsidR="001B0CF6" w:rsidRDefault="001B0CF6" w:rsidP="000C378D">
            <w:pPr>
              <w:spacing w:after="0" w:line="240" w:lineRule="auto"/>
              <w:ind w:left="84"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tc>
        <w:tc>
          <w:tcPr>
            <w:tcW w:w="720" w:type="dxa"/>
            <w:textDirection w:val="btLr"/>
          </w:tcPr>
          <w:p w:rsidR="001B0CF6" w:rsidRDefault="001B0CF6" w:rsidP="000C378D">
            <w:pPr>
              <w:spacing w:after="0" w:line="240" w:lineRule="auto"/>
              <w:ind w:left="84"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Весна</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красную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ку. Предложить детям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 сопост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вить настроение двух произв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дений.</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Восп</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тывать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кальный вкус посредством ознакомления с песенным и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струментал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ным</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наследием мировой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кальной культ</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ры</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Уметь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тонировать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лодию в пост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пенном её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жении вверх, а так же чисто пропевать ск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чок на квинту и кварту вниз.</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Петь легко,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подвижно, естестве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но, без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напряжения;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передавая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песен в целом, а так же смену темпа в запеве и припеве. Развивать у детей творческую иници</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тиву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самостоятельном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хождении  несложных песенных импровиз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ций.</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Формировать ум</w:t>
            </w:r>
            <w:r>
              <w:rPr>
                <w:rFonts w:ascii="Times New Roman" w:eastAsia="Times New Roman" w:hAnsi="Times New Roman" w:cs="Times New Roman"/>
                <w:i/>
                <w:sz w:val="24"/>
                <w:szCs w:val="24"/>
                <w:lang w:eastAsia="ru-RU"/>
              </w:rPr>
              <w:t>е</w:t>
            </w:r>
            <w:r>
              <w:rPr>
                <w:rFonts w:ascii="Times New Roman" w:eastAsia="Times New Roman" w:hAnsi="Times New Roman" w:cs="Times New Roman"/>
                <w:i/>
                <w:sz w:val="24"/>
                <w:szCs w:val="24"/>
                <w:lang w:eastAsia="ru-RU"/>
              </w:rPr>
              <w:t>ние использовать накопленный опыт в создании собстве</w:t>
            </w:r>
            <w:r>
              <w:rPr>
                <w:rFonts w:ascii="Times New Roman" w:eastAsia="Times New Roman" w:hAnsi="Times New Roman" w:cs="Times New Roman"/>
                <w:i/>
                <w:sz w:val="24"/>
                <w:szCs w:val="24"/>
                <w:lang w:eastAsia="ru-RU"/>
              </w:rPr>
              <w:t>н</w:t>
            </w:r>
            <w:r>
              <w:rPr>
                <w:rFonts w:ascii="Times New Roman" w:eastAsia="Times New Roman" w:hAnsi="Times New Roman" w:cs="Times New Roman"/>
                <w:i/>
                <w:sz w:val="24"/>
                <w:szCs w:val="24"/>
                <w:lang w:eastAsia="ru-RU"/>
              </w:rPr>
              <w:t>ных танцев.</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пруж</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нящий бег при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строении врассы</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ную.</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Ударами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кубики передавать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нок. Учить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передавать в движении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нок мелодии.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гаться легко,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 в соотве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ствии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задорным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характером народн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танца. Соверше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ствовать умение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двигаться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простым хорово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ным шагом,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стоятельно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сужать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круг.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выразительно передавать характер музыки.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легко и ритмично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бегать, звенеть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колокольчиком, то</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но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реагировать на окончание музыки. Проявлять выдер</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ку. Уметь расширять и сужать круг. Отр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батывать дробный шаг и разнообразные знакомые плясовые движения. Побу</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дать к инсцениров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нию содержании песни </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Г. Струве;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Финал концерта для фортепиано с оркестром № 5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Бетховена; «Куда летишь, 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кушечка?» р.н.п. обр.В. Агафон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«Цветики» В. Красевой.; «Б</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резка» Е. Тил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чеевой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«Птичий дом» Ю. Слонова; «Гуси» Т. Бырченко; «Учись плясать по-русски»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Вишкарёва; «Упражнение с кубиками» С.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снина; «Русская пляска» р.н.м;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Хоровод цветов»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 Слонова; «И</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ра со звоночками»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Ржавской; «В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рон» рус. нар. приб.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обр. Е. Тиличе</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вой; «А я по лугу» рус. нар. мел.; «Ступеньки» , «Определи по ритму»; «Гори, гори ясно» р.н.м.</w:t>
            </w:r>
          </w:p>
        </w:tc>
      </w:tr>
      <w:tr w:rsidR="001B0CF6" w:rsidTr="000C378D">
        <w:trPr>
          <w:cantSplit/>
          <w:trHeight w:val="14296"/>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tc>
        <w:tc>
          <w:tcPr>
            <w:tcW w:w="720"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Музыкальные инструменты и игрушки в музыке</w:t>
            </w:r>
          </w:p>
          <w:p w:rsidR="001B0CF6" w:rsidRDefault="001B0CF6" w:rsidP="001B0CF6">
            <w:pPr>
              <w:spacing w:after="0" w:line="240" w:lineRule="auto"/>
              <w:ind w:left="113" w:right="113"/>
              <w:rPr>
                <w:rFonts w:ascii="Times New Roman" w:eastAsia="Times New Roman" w:hAnsi="Times New Roman" w:cs="Times New Roman"/>
                <w:b/>
                <w:sz w:val="24"/>
                <w:szCs w:val="24"/>
                <w:lang w:eastAsia="ru-RU"/>
              </w:rPr>
            </w:pP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красную весе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нюю музыку. Предложить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тям рассказать о ней, передать  в творческом движении и 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сунке. Уточнять у детей умение различать выс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кие, средние, низкие звуки в пределах кви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ты.</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Петь светлым, зво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ким звуком.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легко, подви</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но, естественно, без напряжения.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 детей умение точно поп</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дать на первый звук мелодии после всту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правильно брать д</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хание перед началом пения и между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кальными фразами. Продолжать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вать у детей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скую инициативу в самостоятельном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хождении  несложных песенных импровиз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ций.</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использовать накопленный опыт в создании собстве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ных танцев.</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ритмич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скую точность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жений, подготавл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вать к исполнению плавных движений.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вежл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вость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обращении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товарищами. 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ражнять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чинать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движение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заканчивать его.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Точно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ритмич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ский рисунок песен. Выразительно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давать игровые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разы.</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расширять и сужать круг. Отр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батывать дробный шаг</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Действовать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соответствии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текстом песни. Фо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мировать умение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жения 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танцу, проявляя 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мостоятельность в творчестве.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темборовое воспр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ятии. Исполнять произведение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оркестровке. Доб</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ваться от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слаженности, четкости,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тельности.</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моли</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церкви» П. Чайковского;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«Жаворонок» М. Глинки; «Пар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воз»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«Петрушка» В. Красевой; «Тяв-тяв» В. Герчик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«Ландыш» М. Красева; «Весе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няя песенка»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«Играй, сверчок» Т. Ломовой; «Учись плясать по-русски»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Вишкарёва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пл</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точка»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Ломовой; «З</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мелюшка-чернозём» р. н. п обр. В. Агафонн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кова; «Кот и м</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ши» Т. Ломовой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«Две тетери» р.н.м. обр.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Агафонникова; «Вальс кошки» В.Золоторева; «На чем играю»;</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Часики» С. Вольфензона;</w:t>
            </w:r>
          </w:p>
        </w:tc>
      </w:tr>
      <w:tr w:rsidR="001B0CF6" w:rsidTr="001B0CF6">
        <w:tblPrEx>
          <w:tblLook w:val="0000"/>
        </w:tblPrEx>
        <w:trPr>
          <w:cantSplit/>
          <w:trHeight w:val="1408"/>
        </w:trPr>
        <w:tc>
          <w:tcPr>
            <w:tcW w:w="468"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Май</w:t>
            </w:r>
          </w:p>
        </w:tc>
        <w:tc>
          <w:tcPr>
            <w:tcW w:w="720"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Лето</w:t>
            </w:r>
          </w:p>
        </w:tc>
        <w:tc>
          <w:tcPr>
            <w:tcW w:w="19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Вслушаться в красивую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дичную музыку пьесы, опред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лить ее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строение.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Обратить вн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мание детей на то, что в этой музыке все г</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лоса «поют», пусть они ра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скажут, что они услышали. Уметь интон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мелодию в посупенном её движении вверх.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точно воспроизводить ритмический рисунок,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хлопать, пост</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чать, сыграть, спеть</w:t>
            </w:r>
          </w:p>
        </w:tc>
        <w:tc>
          <w:tcPr>
            <w:tcW w:w="252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правильно брать д</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хание перед началом пения и между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кальными фразами. Подводить детей к умению петь без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зыкального сопров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ждения. Петь легко, подвижно,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давая характер .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вать у детей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скую инициативу в самостоятельном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хождении  несложных песенных импровиз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ций.</w:t>
            </w:r>
          </w:p>
        </w:tc>
        <w:tc>
          <w:tcPr>
            <w:tcW w:w="240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полнять движения, отмечая сильную долю такта.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в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с мячами (на шаге) простейший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нок.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Подводить 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разучиванию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менного шага. 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ражнять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хороводном шаге, выразительно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полнять движения с платочком.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передавать движениями хара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тер музыки: легко и ритмично бегать, звенеть погрему</w:t>
            </w:r>
            <w:r>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кой, точно реагир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на окончание музыки. Действовать в соответствии с текстом песни.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вершенствовать умение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 придумывать движения. Узнавать музыкальные инс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рументы; соверше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ствовать умение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воспроизводить ритмический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Играть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лодии на металл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фоне по одному и небольшими гру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пами.</w:t>
            </w:r>
          </w:p>
        </w:tc>
        <w:tc>
          <w:tcPr>
            <w:tcW w:w="2160"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«Мотылёк» С. Майкапара; «Куда летишь, кукуше</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ка?» р.н.п. обр.В. Агафоникова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«Барабан» Е. 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личеевой; «Кур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ца» Железновой; «Горошина» 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расевой; «Гуси» Филлипенко; «Придумай песе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ку»(потешки, дразнилки, счит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лочки);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Гавот» Госсека; «Упражнения с мячами» Ломовой; «Ай да, берёзка» Т, Попатенко; «Погремушки» Вилькорейской;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 Васька» Г, Лобачёва; свобо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ная пляска под любые плясовые мелодии в записи; «Музыкальный магазин»; «Пет</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шок» рус. нар. песн.</w:t>
            </w:r>
          </w:p>
        </w:tc>
      </w:tr>
    </w:tbl>
    <w:p w:rsidR="001B0CF6" w:rsidRDefault="001B0CF6" w:rsidP="001B0CF6">
      <w:pPr>
        <w:spacing w:after="0" w:line="240" w:lineRule="auto"/>
        <w:rPr>
          <w:rFonts w:ascii="Times New Roman" w:eastAsia="Times New Roman" w:hAnsi="Times New Roman" w:cs="Times New Roman"/>
          <w:b/>
          <w:sz w:val="40"/>
          <w:szCs w:val="40"/>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0C378D" w:rsidRDefault="000C378D" w:rsidP="001B0CF6">
      <w:pPr>
        <w:spacing w:after="0" w:line="240" w:lineRule="auto"/>
        <w:jc w:val="center"/>
        <w:rPr>
          <w:rFonts w:ascii="Times New Roman" w:eastAsia="Times New Roman" w:hAnsi="Times New Roman" w:cs="Times New Roman"/>
          <w:sz w:val="28"/>
          <w:szCs w:val="28"/>
          <w:lang w:eastAsia="ru-RU"/>
        </w:rPr>
      </w:pPr>
    </w:p>
    <w:p w:rsidR="001B0CF6" w:rsidRDefault="000C378D" w:rsidP="001B0C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1B0CF6">
        <w:rPr>
          <w:rFonts w:ascii="Times New Roman" w:eastAsia="Times New Roman" w:hAnsi="Times New Roman" w:cs="Times New Roman"/>
          <w:b/>
          <w:sz w:val="28"/>
          <w:szCs w:val="28"/>
          <w:lang w:eastAsia="ru-RU"/>
        </w:rPr>
        <w:t>.1. Работа с родителями</w:t>
      </w:r>
    </w:p>
    <w:p w:rsidR="001B0CF6" w:rsidRDefault="001B0CF6" w:rsidP="001B0CF6">
      <w:pPr>
        <w:spacing w:after="0" w:line="240" w:lineRule="auto"/>
        <w:jc w:val="center"/>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7823"/>
      </w:tblGrid>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Срок</w:t>
            </w:r>
          </w:p>
        </w:tc>
        <w:tc>
          <w:tcPr>
            <w:tcW w:w="7823" w:type="dxa"/>
          </w:tcPr>
          <w:p w:rsidR="001B0CF6" w:rsidRPr="000C378D" w:rsidRDefault="001B0CF6" w:rsidP="001B0CF6">
            <w:pPr>
              <w:spacing w:after="0" w:line="240" w:lineRule="auto"/>
              <w:jc w:val="center"/>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Форма работы. Тема.</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Сентябрь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«Немного о фольклоре для детей», «Каким был первый муз</w:t>
            </w:r>
            <w:r w:rsidRPr="000C378D">
              <w:rPr>
                <w:rFonts w:ascii="Times New Roman" w:eastAsia="Times New Roman" w:hAnsi="Times New Roman" w:cs="Times New Roman"/>
                <w:sz w:val="28"/>
                <w:szCs w:val="28"/>
                <w:lang w:eastAsia="ru-RU"/>
              </w:rPr>
              <w:t>ы</w:t>
            </w:r>
            <w:r w:rsidRPr="000C378D">
              <w:rPr>
                <w:rFonts w:ascii="Times New Roman" w:eastAsia="Times New Roman" w:hAnsi="Times New Roman" w:cs="Times New Roman"/>
                <w:sz w:val="28"/>
                <w:szCs w:val="28"/>
                <w:lang w:eastAsia="ru-RU"/>
              </w:rPr>
              <w:t>кальный  инструмент»</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Октябрь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Консульатция : «Организация детского праздника  в семейном кругу»</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Ноябрь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Ширма: «Охрана детского голоса-забота каждого взрослого»</w:t>
            </w:r>
          </w:p>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Помощь родителей в изготовлении костюмов ,атрибутов к н</w:t>
            </w:r>
            <w:r w:rsidRPr="000C378D">
              <w:rPr>
                <w:rFonts w:ascii="Times New Roman" w:eastAsia="Times New Roman" w:hAnsi="Times New Roman" w:cs="Times New Roman"/>
                <w:sz w:val="28"/>
                <w:szCs w:val="28"/>
                <w:lang w:eastAsia="ru-RU"/>
              </w:rPr>
              <w:t>о</w:t>
            </w:r>
            <w:r w:rsidRPr="000C378D">
              <w:rPr>
                <w:rFonts w:ascii="Times New Roman" w:eastAsia="Times New Roman" w:hAnsi="Times New Roman" w:cs="Times New Roman"/>
                <w:sz w:val="28"/>
                <w:szCs w:val="28"/>
                <w:lang w:eastAsia="ru-RU"/>
              </w:rPr>
              <w:t>вогоднему празднику.</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Декабрь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Ширма: «Новогодние песни»</w:t>
            </w:r>
          </w:p>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Советы на стенде : «Правила поведения родителей на детских утренниках»</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Январь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 xml:space="preserve">Информационный стенд : «В гости к музыке» </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Февраль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Беседа с родителями об организации Дня рождения ребенка дома</w:t>
            </w:r>
          </w:p>
        </w:tc>
      </w:tr>
      <w:tr w:rsidR="001B0CF6" w:rsidTr="001B0CF6">
        <w:trPr>
          <w:trHeight w:val="358"/>
        </w:trPr>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Март</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Информация на ширме : «Как развивать музыкальный слух у детей»</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Апрель</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Индивидуальные беседы : «Условия для музыкального разв</w:t>
            </w:r>
            <w:r w:rsidRPr="000C378D">
              <w:rPr>
                <w:rFonts w:ascii="Times New Roman" w:eastAsia="Times New Roman" w:hAnsi="Times New Roman" w:cs="Times New Roman"/>
                <w:sz w:val="28"/>
                <w:szCs w:val="28"/>
                <w:lang w:eastAsia="ru-RU"/>
              </w:rPr>
              <w:t>и</w:t>
            </w:r>
            <w:r w:rsidRPr="000C378D">
              <w:rPr>
                <w:rFonts w:ascii="Times New Roman" w:eastAsia="Times New Roman" w:hAnsi="Times New Roman" w:cs="Times New Roman"/>
                <w:sz w:val="28"/>
                <w:szCs w:val="28"/>
                <w:lang w:eastAsia="ru-RU"/>
              </w:rPr>
              <w:t>тия ребенка  в семье»</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Май</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Папка-передвижка : «Как беречь детский голос?»</w:t>
            </w:r>
          </w:p>
        </w:tc>
      </w:tr>
      <w:tr w:rsidR="001B0CF6" w:rsidTr="001B0CF6">
        <w:tc>
          <w:tcPr>
            <w:tcW w:w="1924"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Лето</w:t>
            </w:r>
          </w:p>
        </w:tc>
        <w:tc>
          <w:tcPr>
            <w:tcW w:w="7823" w:type="dxa"/>
          </w:tcPr>
          <w:p w:rsidR="001B0CF6" w:rsidRPr="000C378D" w:rsidRDefault="001B0CF6" w:rsidP="001B0CF6">
            <w:pPr>
              <w:spacing w:after="0" w:line="240" w:lineRule="auto"/>
              <w:rPr>
                <w:rFonts w:ascii="Times New Roman" w:eastAsia="Times New Roman" w:hAnsi="Times New Roman" w:cs="Times New Roman"/>
                <w:sz w:val="28"/>
                <w:szCs w:val="28"/>
                <w:lang w:eastAsia="ru-RU"/>
              </w:rPr>
            </w:pPr>
            <w:r w:rsidRPr="000C378D">
              <w:rPr>
                <w:rFonts w:ascii="Times New Roman" w:eastAsia="Times New Roman" w:hAnsi="Times New Roman" w:cs="Times New Roman"/>
                <w:sz w:val="28"/>
                <w:szCs w:val="28"/>
                <w:lang w:eastAsia="ru-RU"/>
              </w:rPr>
              <w:t>«Какую музыку можно слушать дома», «Роль музыкально-ритмических движений », «Связь движений и психического развития»</w:t>
            </w:r>
          </w:p>
        </w:tc>
      </w:tr>
    </w:tbl>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Cambria" w:eastAsia="Times New Roman" w:hAnsi="Cambria" w:cs="Times New Roman"/>
          <w:sz w:val="40"/>
          <w:szCs w:val="40"/>
          <w:lang w:eastAsia="ru-RU"/>
        </w:rPr>
      </w:pPr>
    </w:p>
    <w:p w:rsidR="001B0CF6" w:rsidRDefault="001B0CF6" w:rsidP="001B0CF6">
      <w:pPr>
        <w:spacing w:after="0" w:line="240" w:lineRule="auto"/>
        <w:jc w:val="center"/>
        <w:rPr>
          <w:rFonts w:ascii="Cambria" w:eastAsia="Times New Roman" w:hAnsi="Cambria" w:cs="Times New Roman"/>
          <w:sz w:val="40"/>
          <w:szCs w:val="40"/>
          <w:lang w:eastAsia="ru-RU"/>
        </w:rPr>
      </w:pPr>
    </w:p>
    <w:p w:rsidR="001B0CF6" w:rsidRDefault="001B0CF6" w:rsidP="001B0CF6">
      <w:pPr>
        <w:spacing w:after="0" w:line="240" w:lineRule="auto"/>
        <w:jc w:val="center"/>
        <w:rPr>
          <w:rFonts w:ascii="Cambria" w:eastAsia="Times New Roman" w:hAnsi="Cambria" w:cs="Times New Roman"/>
          <w:sz w:val="40"/>
          <w:szCs w:val="40"/>
          <w:lang w:eastAsia="ru-RU"/>
        </w:rPr>
      </w:pPr>
    </w:p>
    <w:p w:rsidR="001B0CF6" w:rsidRDefault="001B0CF6" w:rsidP="001B0CF6">
      <w:pPr>
        <w:spacing w:after="0" w:line="240" w:lineRule="auto"/>
        <w:jc w:val="center"/>
        <w:rPr>
          <w:rFonts w:ascii="Cambria" w:eastAsia="Times New Roman" w:hAnsi="Cambria" w:cs="Times New Roman"/>
          <w:sz w:val="40"/>
          <w:szCs w:val="40"/>
          <w:lang w:eastAsia="ru-RU"/>
        </w:rPr>
      </w:pPr>
    </w:p>
    <w:p w:rsidR="001B0CF6" w:rsidRDefault="001B0CF6" w:rsidP="001B0CF6">
      <w:pPr>
        <w:spacing w:after="0" w:line="240" w:lineRule="auto"/>
        <w:jc w:val="center"/>
        <w:rPr>
          <w:rFonts w:ascii="Cambria" w:eastAsia="Times New Roman" w:hAnsi="Cambria" w:cs="Times New Roman"/>
          <w:sz w:val="40"/>
          <w:szCs w:val="40"/>
          <w:lang w:eastAsia="ru-RU"/>
        </w:rPr>
      </w:pPr>
    </w:p>
    <w:p w:rsidR="001B0CF6" w:rsidRDefault="001B0CF6" w:rsidP="001B0CF6">
      <w:pPr>
        <w:spacing w:after="0" w:line="240" w:lineRule="auto"/>
        <w:jc w:val="center"/>
        <w:rPr>
          <w:rFonts w:ascii="Cambria" w:eastAsia="Times New Roman" w:hAnsi="Cambria" w:cs="Times New Roman"/>
          <w:sz w:val="40"/>
          <w:szCs w:val="40"/>
          <w:lang w:eastAsia="ru-RU"/>
        </w:rPr>
      </w:pPr>
    </w:p>
    <w:p w:rsidR="001B0CF6" w:rsidRDefault="001B0CF6" w:rsidP="001B0CF6">
      <w:pPr>
        <w:spacing w:after="0" w:line="240" w:lineRule="auto"/>
        <w:jc w:val="center"/>
        <w:rPr>
          <w:rFonts w:ascii="Cambria" w:eastAsia="Times New Roman" w:hAnsi="Cambria" w:cs="Times New Roman"/>
          <w:sz w:val="40"/>
          <w:szCs w:val="40"/>
          <w:lang w:eastAsia="ru-RU"/>
        </w:rPr>
      </w:pPr>
    </w:p>
    <w:p w:rsidR="000C378D" w:rsidRDefault="000C378D" w:rsidP="001B0CF6">
      <w:pPr>
        <w:spacing w:after="0" w:line="240" w:lineRule="auto"/>
        <w:jc w:val="center"/>
        <w:rPr>
          <w:rFonts w:ascii="Cambria" w:eastAsia="Times New Roman" w:hAnsi="Cambria" w:cs="Times New Roman"/>
          <w:sz w:val="40"/>
          <w:szCs w:val="40"/>
          <w:lang w:eastAsia="ru-RU"/>
        </w:rPr>
      </w:pPr>
    </w:p>
    <w:p w:rsidR="000C378D" w:rsidRDefault="000C378D" w:rsidP="001B0CF6">
      <w:pPr>
        <w:spacing w:after="0" w:line="240" w:lineRule="auto"/>
        <w:jc w:val="center"/>
        <w:rPr>
          <w:rFonts w:ascii="Times New Roman" w:eastAsia="Times New Roman" w:hAnsi="Times New Roman" w:cs="Times New Roman"/>
          <w:b/>
          <w:sz w:val="24"/>
          <w:szCs w:val="24"/>
          <w:lang w:eastAsia="ru-RU"/>
        </w:rPr>
      </w:pPr>
    </w:p>
    <w:p w:rsidR="001B0CF6" w:rsidRDefault="000C378D" w:rsidP="001B0C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B26372">
        <w:rPr>
          <w:rFonts w:ascii="Times New Roman" w:eastAsia="Times New Roman" w:hAnsi="Times New Roman" w:cs="Times New Roman"/>
          <w:b/>
          <w:sz w:val="24"/>
          <w:szCs w:val="24"/>
          <w:lang w:eastAsia="ru-RU"/>
        </w:rPr>
        <w:t>. Перспективное</w:t>
      </w:r>
      <w:r w:rsidR="001B0CF6">
        <w:rPr>
          <w:rFonts w:ascii="Times New Roman" w:eastAsia="Times New Roman" w:hAnsi="Times New Roman" w:cs="Times New Roman"/>
          <w:b/>
          <w:sz w:val="24"/>
          <w:szCs w:val="24"/>
          <w:lang w:eastAsia="ru-RU"/>
        </w:rPr>
        <w:t xml:space="preserve"> планирование</w:t>
      </w:r>
    </w:p>
    <w:p w:rsidR="001B0CF6" w:rsidRDefault="001B0CF6" w:rsidP="001B0C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непосредственно образовательной деятельности для детей 6-7 лет  </w:t>
      </w:r>
    </w:p>
    <w:p w:rsidR="001B0CF6" w:rsidRDefault="001B0CF6" w:rsidP="001B0CF6">
      <w:pPr>
        <w:spacing w:after="0" w:line="240" w:lineRule="auto"/>
        <w:jc w:val="center"/>
        <w:rPr>
          <w:rFonts w:ascii="Times New Roman" w:eastAsia="Times New Roman" w:hAnsi="Times New Roman" w:cs="Times New Roman"/>
          <w:b/>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2127"/>
        <w:gridCol w:w="1701"/>
        <w:gridCol w:w="2268"/>
        <w:gridCol w:w="1984"/>
      </w:tblGrid>
      <w:tr w:rsidR="001B0CF6" w:rsidTr="00B26372">
        <w:tc>
          <w:tcPr>
            <w:tcW w:w="993" w:type="dxa"/>
          </w:tcPr>
          <w:p w:rsidR="001B0CF6" w:rsidRDefault="001B0CF6" w:rsidP="001B0C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992" w:type="dxa"/>
          </w:tcPr>
          <w:p w:rsidR="001B0CF6" w:rsidRDefault="001B0CF6" w:rsidP="001B0C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2127"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Слушание муз</w:t>
            </w:r>
            <w:r>
              <w:rPr>
                <w:rFonts w:ascii="Times New Roman" w:eastAsia="Times New Roman" w:hAnsi="Times New Roman" w:cs="Times New Roman"/>
                <w:b/>
                <w:sz w:val="24"/>
                <w:szCs w:val="24"/>
                <w:lang w:eastAsia="ru-RU"/>
              </w:rPr>
              <w:t>ы</w:t>
            </w:r>
            <w:r>
              <w:rPr>
                <w:rFonts w:ascii="Times New Roman" w:eastAsia="Times New Roman" w:hAnsi="Times New Roman" w:cs="Times New Roman"/>
                <w:b/>
                <w:sz w:val="24"/>
                <w:szCs w:val="24"/>
                <w:lang w:eastAsia="ru-RU"/>
              </w:rPr>
              <w:t>ки. Восприятие музыкальных произведений.</w:t>
            </w:r>
          </w:p>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голоса и слуха.</w:t>
            </w:r>
          </w:p>
        </w:tc>
        <w:tc>
          <w:tcPr>
            <w:tcW w:w="1701"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Пение. </w:t>
            </w:r>
          </w:p>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Усвоение п</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сенных н</w:t>
            </w:r>
            <w:r>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выков. П</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сенное тво</w:t>
            </w:r>
            <w:r>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чество.</w:t>
            </w:r>
          </w:p>
        </w:tc>
        <w:tc>
          <w:tcPr>
            <w:tcW w:w="2268"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Музыкально-ритмические дв</w:t>
            </w:r>
            <w:r>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жения. Упражн</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ния пляски, игры, музыкально игр</w:t>
            </w:r>
            <w:r>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вое творчество.</w:t>
            </w:r>
          </w:p>
        </w:tc>
        <w:tc>
          <w:tcPr>
            <w:tcW w:w="1984"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Репертуар</w:t>
            </w:r>
          </w:p>
          <w:p w:rsidR="001B0CF6" w:rsidRDefault="001B0CF6" w:rsidP="001B0CF6">
            <w:pPr>
              <w:spacing w:after="0" w:line="240" w:lineRule="auto"/>
              <w:jc w:val="center"/>
              <w:rPr>
                <w:rFonts w:ascii="Times New Roman" w:eastAsia="Times New Roman" w:hAnsi="Times New Roman" w:cs="Times New Roman"/>
                <w:b/>
                <w:sz w:val="24"/>
                <w:szCs w:val="24"/>
                <w:lang w:eastAsia="ru-RU"/>
              </w:rPr>
            </w:pPr>
          </w:p>
        </w:tc>
      </w:tr>
      <w:tr w:rsidR="001B0CF6" w:rsidTr="00B26372">
        <w:trPr>
          <w:trHeight w:val="11959"/>
        </w:trPr>
        <w:tc>
          <w:tcPr>
            <w:tcW w:w="993" w:type="dxa"/>
          </w:tcPr>
          <w:p w:rsidR="001B0CF6" w:rsidRDefault="00B26372"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w:t>
            </w:r>
            <w:r>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тябрь</w:t>
            </w:r>
          </w:p>
        </w:tc>
        <w:tc>
          <w:tcPr>
            <w:tcW w:w="992" w:type="dxa"/>
          </w:tcPr>
          <w:p w:rsidR="001B0CF6" w:rsidRDefault="00B26372"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Осень</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представл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о чертах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сенности, танц</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вальности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маршевости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изобр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зительность, средства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кальной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тельности, со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дающие образ. Упражнять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чистом пропев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нии большой с</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кунды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чистой квинты.</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 детей умение воспринимать и передавать грустный, 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рический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песни.  Развивать у детей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стоятельность</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поисках певческой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тонации, в варьировании мелодических оборотов,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зыкальных фраз.</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детей идти в соответствии с чётким, бодрым характером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ки. Начинать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гаться точно после музыкального вступления. Сл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дить за осанкой, координацией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жений. Развивать у детей навык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гаться в соответс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вии с характером музыки.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тембровый слух. Развивать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стоятельность в поисках способа передачи в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ниях музыкальных образов. </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ка» М. Глинки;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«Марш» С. Прокофьева;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«Колыбельная» В. Моцарта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«Лиса по лесу ходила» р.н.п.</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Т. Поп</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тенко</w:t>
            </w:r>
          </w:p>
          <w:p w:rsidR="001B0CF6" w:rsidRDefault="001B0CF6" w:rsidP="001B0CF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«Бубенчики»; «Листопад» Т. Попатенко; «Осенью» Г. Зингера; </w:t>
            </w:r>
            <w:r>
              <w:rPr>
                <w:rFonts w:ascii="Times New Roman" w:eastAsia="Times New Roman" w:hAnsi="Times New Roman" w:cs="Times New Roman"/>
                <w:color w:val="000000"/>
                <w:spacing w:val="-1"/>
                <w:sz w:val="24"/>
                <w:szCs w:val="24"/>
                <w:lang w:eastAsia="ru-RU"/>
              </w:rPr>
              <w:t>«Па</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pacing w:val="-1"/>
                <w:sz w:val="24"/>
                <w:szCs w:val="24"/>
                <w:lang w:eastAsia="ru-RU"/>
              </w:rPr>
              <w:t>ная пляска» чешс. н.м.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горе-то 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лина» р.н.п</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А. Новик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ва; «Узнай по голосу»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Ребикова; «Танец медведя и медвежат» муз. Г.</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Галинина. «Б</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бенчики» Е. 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личеевой</w:t>
            </w:r>
          </w:p>
        </w:tc>
      </w:tr>
      <w:tr w:rsidR="001B0CF6" w:rsidTr="00B26372">
        <w:trPr>
          <w:cantSplit/>
          <w:trHeight w:val="14447"/>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w:t>
            </w:r>
            <w:r>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тяб</w:t>
            </w:r>
            <w:r w:rsidR="00B26372">
              <w:rPr>
                <w:rFonts w:ascii="Times New Roman" w:eastAsia="Times New Roman" w:hAnsi="Times New Roman" w:cs="Times New Roman"/>
                <w:b/>
                <w:sz w:val="24"/>
                <w:szCs w:val="24"/>
                <w:lang w:eastAsia="ru-RU"/>
              </w:rPr>
              <w:t>рь</w:t>
            </w:r>
          </w:p>
        </w:tc>
        <w:tc>
          <w:tcPr>
            <w:tcW w:w="992"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Родина моя</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кальные произв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дение с одинак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вым названием, различных жа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ров, одного жа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ра. Различать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сокий, средний, низкий звук в пределах квинты</w:t>
            </w:r>
            <w:r>
              <w:rPr>
                <w:rFonts w:ascii="Times New Roman" w:eastAsia="Times New Roman" w:hAnsi="Times New Roman" w:cs="Times New Roman"/>
                <w:sz w:val="28"/>
                <w:szCs w:val="28"/>
                <w:lang w:eastAsia="ru-RU"/>
              </w:rPr>
              <w:t xml:space="preserve">. </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петь,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вая торжес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венный, праздничный характер пе</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ни. Исполнять бодро, в те</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пе марша.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испо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нять песню весело, легко, звонко, Остро и легко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говаривать затакт.</w:t>
            </w:r>
          </w:p>
          <w:p w:rsidR="001B0CF6" w:rsidRDefault="001B0CF6" w:rsidP="001B0CF6">
            <w:pPr>
              <w:spacing w:after="0" w:line="240" w:lineRule="auto"/>
              <w:rPr>
                <w:rFonts w:ascii="Times New Roman" w:eastAsia="Times New Roman" w:hAnsi="Times New Roman" w:cs="Times New Roman"/>
                <w:sz w:val="24"/>
                <w:szCs w:val="24"/>
                <w:lang w:eastAsia="ru-RU"/>
              </w:rPr>
            </w:pP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энергичный, сил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ный поскок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 детей умение согласов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вать движение с музыкой. Чётко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реходить от одной части музыки к другой. Слышать ускорение темпа и отражать это в движении. Восп</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тывать выдержку, выразительность игровых образов.</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и передавать в движении измен</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характера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зыки. Улучшать качество бокового галопа. Учить пр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вильно передавать её ритмический 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сунок. Соверше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ствовать навык и</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ры на металлофоне.</w:t>
            </w:r>
          </w:p>
          <w:p w:rsidR="001B0CF6" w:rsidRDefault="001B0CF6" w:rsidP="001B0CF6">
            <w:pPr>
              <w:spacing w:after="0" w:line="240" w:lineRule="auto"/>
              <w:rPr>
                <w:rFonts w:ascii="Times New Roman" w:eastAsia="Times New Roman" w:hAnsi="Times New Roman" w:cs="Times New Roman"/>
                <w:sz w:val="24"/>
                <w:szCs w:val="24"/>
                <w:lang w:eastAsia="ru-RU"/>
              </w:rPr>
            </w:pP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песнь»</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Чайковского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«Осень» А. 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вальди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«Осень» Ан. Александр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«Бубенчики»;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«Наш дом»; «Здравствуй, Родина моя!»</w:t>
            </w:r>
          </w:p>
          <w:p w:rsidR="001B0CF6" w:rsidRDefault="001B0CF6" w:rsidP="001B0C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Ю. Чичкова; «Моя Россия» Г.Струве; «В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сёлая песе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ка»Г.Струве;</w:t>
            </w:r>
            <w:r>
              <w:rPr>
                <w:rFonts w:ascii="Times New Roman" w:eastAsia="Times New Roman" w:hAnsi="Times New Roman" w:cs="Times New Roman"/>
                <w:color w:val="000000"/>
                <w:spacing w:val="-2"/>
                <w:sz w:val="24"/>
                <w:szCs w:val="24"/>
                <w:lang w:eastAsia="ru-RU"/>
              </w:rPr>
              <w:t xml:space="preserve"> «Кто лучше ск</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2"/>
                <w:sz w:val="24"/>
                <w:szCs w:val="24"/>
                <w:lang w:eastAsia="ru-RU"/>
              </w:rPr>
              <w:t>чет</w:t>
            </w:r>
            <w:r>
              <w:rPr>
                <w:rFonts w:ascii="Times New Roman" w:eastAsia="Times New Roman" w:hAnsi="Times New Roman" w:cs="Times New Roman"/>
                <w:color w:val="000000"/>
                <w:spacing w:val="20"/>
                <w:sz w:val="24"/>
                <w:szCs w:val="24"/>
                <w:lang w:eastAsia="ru-RU"/>
              </w:rPr>
              <w:t>»</w:t>
            </w:r>
            <w:r>
              <w:rPr>
                <w:rFonts w:ascii="Times New Roman" w:eastAsia="Times New Roman" w:hAnsi="Times New Roman" w:cs="Times New Roman"/>
                <w:color w:val="000000"/>
                <w:sz w:val="24"/>
                <w:szCs w:val="24"/>
                <w:lang w:eastAsia="ru-RU"/>
              </w:rPr>
              <w:t>;«Бег»Т.Ломовой;</w:t>
            </w:r>
            <w:r>
              <w:rPr>
                <w:rFonts w:ascii="Times New Roman" w:eastAsia="Times New Roman" w:hAnsi="Times New Roman" w:cs="Times New Roman"/>
                <w:sz w:val="24"/>
                <w:szCs w:val="24"/>
                <w:lang w:eastAsia="ru-RU"/>
              </w:rPr>
              <w:t>«Колобок»р.н.м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Обр.Е.Тиличеевой; «Круговой галоп» венг.н.м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Н. Метл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ва; «Андрей-воробей» р.н.п.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Е. Тил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чеевой (мета</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лофон)</w:t>
            </w:r>
          </w:p>
        </w:tc>
      </w:tr>
      <w:tr w:rsidR="001B0CF6" w:rsidTr="00B26372">
        <w:trPr>
          <w:cantSplit/>
          <w:trHeight w:val="1134"/>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w:t>
            </w:r>
            <w:r>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ябрь</w:t>
            </w:r>
          </w:p>
        </w:tc>
        <w:tc>
          <w:tcPr>
            <w:tcW w:w="992"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чем рассказывает музыка</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о том, что музыка передает разное настроение людей (весёлое, грус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ное, нежное). Учить детей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давать в движен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ях смену настро</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ний. Познакомить детей с обрабо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ками народных мелодий в форт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пианной, оркес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ровой. Учить петь песню эмоци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 передавая спокойный, сде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жанный характер.</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находить самостоятельно нижний звук от верхнего и сре</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него.</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 детей исполнять песню ласк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 напевно, выразител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нов умере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ном темпе. Выполнять логические смысловые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ударения в соответствии с текстом. Учить испо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нять песню весело, легко, звонко.</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звучание мелодии в разных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регистрах. Пооч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рёдно шагать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вочкам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мальчикам. Учить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передавать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нок мелодии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хлопками, шагами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прыжками.       Знакомить детей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разными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строениями парных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танцев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зависимости от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характ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ра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ритмического 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сунка музыки.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легко переходить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одного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другому. Улу</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шать движение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бокового галопа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лёгкого поскока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врассыпную. ор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ентироваться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 де</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ствуя по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одному и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Менять движение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зависимости от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характ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ра музыки. Скакать в разных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направлениях, не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задевая друг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ритмич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ский рисунок зн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комых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песен. Определить высоту звуков,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w:t>
            </w:r>
          </w:p>
          <w:p w:rsidR="001B0CF6" w:rsidRDefault="00F86C71"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расположить ноты на нотном</w:t>
            </w:r>
            <w:r w:rsidR="001B0CF6">
              <w:rPr>
                <w:rFonts w:ascii="Times New Roman" w:eastAsia="Times New Roman" w:hAnsi="Times New Roman" w:cs="Times New Roman"/>
                <w:sz w:val="24"/>
                <w:szCs w:val="24"/>
                <w:lang w:eastAsia="ru-RU"/>
              </w:rPr>
              <w:t xml:space="preserve"> стане. </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«Болезнь ку</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лы»;</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«Похороны куклы»;</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«Новая кукла» П. Чайковского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«Комаринская» П.Чайковского  «Кукушечка» Е. Тиличеевой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 зайка по саду» р.н.м.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«Улетают ж</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равли»; «Скв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рушка прощае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 «Весёлая песенка» Г. Струве;</w:t>
            </w:r>
            <w:r>
              <w:rPr>
                <w:rFonts w:ascii="Times New Roman" w:eastAsia="Times New Roman" w:hAnsi="Times New Roman" w:cs="Times New Roman"/>
                <w:color w:val="000000"/>
                <w:spacing w:val="-1"/>
                <w:sz w:val="24"/>
                <w:szCs w:val="24"/>
                <w:lang w:eastAsia="ru-RU"/>
              </w:rPr>
              <w:t xml:space="preserve"> «Шаг</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pacing w:val="-1"/>
                <w:sz w:val="24"/>
                <w:szCs w:val="24"/>
                <w:lang w:eastAsia="ru-RU"/>
              </w:rPr>
              <w:t>ют девочки и мальчики» В. Золотарёва; «Дождик» Н. Любарского;</w:t>
            </w:r>
            <w:r>
              <w:rPr>
                <w:rFonts w:ascii="Times New Roman" w:eastAsia="Times New Roman" w:hAnsi="Times New Roman" w:cs="Times New Roman"/>
                <w:sz w:val="24"/>
                <w:szCs w:val="24"/>
                <w:lang w:eastAsia="ru-RU"/>
              </w:rPr>
              <w:t xml:space="preserve"> «Парный танец» хорв. н. 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В Герчик;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Петр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шек»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А.Даргомыжского; «Найди себе пару» латв. н. п</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Т. Поп</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тенко; «Ритм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ческие поло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ки»;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кальное со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нышко»; «Наш оркестр» Т.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патенко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(металлофоны)</w:t>
            </w:r>
          </w:p>
        </w:tc>
      </w:tr>
      <w:tr w:rsidR="001B0CF6" w:rsidTr="00B26372">
        <w:trPr>
          <w:cantSplit/>
          <w:trHeight w:val="14547"/>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xml:space="preserve">кабрь </w:t>
            </w:r>
          </w:p>
        </w:tc>
        <w:tc>
          <w:tcPr>
            <w:tcW w:w="992" w:type="dxa"/>
            <w:textDirection w:val="btLr"/>
          </w:tcPr>
          <w:p w:rsidR="001B0CF6" w:rsidRDefault="001B0CF6" w:rsidP="00B26372">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Сказка в музыке</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сказываться об эмоционально-образном соде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жании музыки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о жа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ре вальса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детям о композиторе.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различать жанр и характер музыкального произведения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отдел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ные средства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зыкальной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зительности – д</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намику, регистр, направление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лодических инт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наций и мелодии в целом. Петь, чисто интонируя, сопровождая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движением руки. Учить точно попадать на пе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вый звук.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вать ладотонал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ный слух.</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петь,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передавая 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достный, 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сёлый хара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тер песен</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Вовремя вступать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сле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кального вступления.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над четкостью дикции и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тяжным во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произведен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ем гласных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Сохранять чистоту инт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нации.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вать у детей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тельность</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поисках певческой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тонации.</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Легко скакать с 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ги на ногу</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навык двигаться в соответствии с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рактером музыки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красиво выполнять прямой галоп</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Добиваться лёгк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стремительного бега. Учить детей самостоятельно менять движения со сменой трёхч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стной музыки.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Работать над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качеством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ний, пружинящего шага и шага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польки.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тельно выполнять движения руками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лентами.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Образно передавать содержание музыки в движении. Ст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мулировать детей к образному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нению движений характерных для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персонажей игры.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хара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тер песни.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Действовать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соответствии с её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Узнавать песни 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елке, петь их.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Усвоить ритмич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ский рисунок и правильно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его на разли</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ных музыкальных инструментах.</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«Белка» Н. Ри</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ского-Корсакова «Табакерочный вальс»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А.Драгомыжского. «Спите, ку</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лы» Е. Тиличе</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 и козл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та» эст. н.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«Будет горка во дво</w:t>
            </w:r>
            <w:r w:rsidR="00F86C71">
              <w:rPr>
                <w:rFonts w:ascii="Times New Roman" w:eastAsia="Times New Roman" w:hAnsi="Times New Roman" w:cs="Times New Roman"/>
                <w:sz w:val="24"/>
                <w:szCs w:val="24"/>
                <w:lang w:eastAsia="ru-RU"/>
              </w:rPr>
              <w:t>ре»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Попатенко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«Елка» Е. Тил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чеевой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нам приходит Новый год» В. Герчик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«Нов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годний хоровод»</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Попатенко;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«Грустная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сенка»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Струве; «Кто лучше скачет»,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Ломовой</w:t>
            </w:r>
          </w:p>
          <w:p w:rsidR="001B0CF6" w:rsidRDefault="001B0CF6" w:rsidP="00F86C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«Смелый наез</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ник» ; «Пляс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вые движения для мальчиков» р.н.м.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Т. Ломовой; «Вальс» Е. 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карова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«Полька» П. Чайковского; «Танец снеж</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нок»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Жилина; «Зайцы и лиса» А. Майкапар; «Как на тонен</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кий ледок»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Р.н.п.;«Музыкальная елка»; «Я на горку шла» р.н.п.</w:t>
            </w:r>
          </w:p>
        </w:tc>
      </w:tr>
      <w:tr w:rsidR="001B0CF6" w:rsidTr="00B26372">
        <w:trPr>
          <w:cantSplit/>
          <w:trHeight w:val="14447"/>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w:t>
            </w:r>
            <w:r>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 xml:space="preserve">варь </w:t>
            </w:r>
          </w:p>
        </w:tc>
        <w:tc>
          <w:tcPr>
            <w:tcW w:w="992"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Зима </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рассказ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вать о характере музыки.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настроения контрастных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изведений. Опр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делять жанр и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произвед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ний. Сравнивать пьесы одного жанра разные по характеру.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средства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зыкальной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зительности. 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ражнять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в чёткой дикции. Форм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хорошую артикуляцию, правильное гол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сообразование.</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петь,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вая радос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ный, весёлый характер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сен. Испо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нять песни лёгким зв</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ком в ожи</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лённом темпе. Вовремя вступать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сле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кального вступления. Развивать у детей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стоятел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ность,</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творческую активность. Закрепить знания о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зыкальных инструмент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хопределять знакомые песни.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должать учить игре на металлофоне.</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 кр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сиво выполнять прямой галоп, Е</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тественно и непр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нуждённо, плавно исполнять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руками, отм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чая акценты в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зыке. Учить детей вслушиваться в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музыки,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мечать не очень яркие её измен</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Слышать сильную долю та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та. Закреплять ум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детей соглас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вывать движение с музыкой.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передавать образ моряков.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разительно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игровые обр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зы. Быстро реаг</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на смену регистра сменой движений. Улу</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шать ритмическую точность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ний, пружинящего бега и лёгкого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скока. Узнавать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зыкальные инстр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менты; соверше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ствовать умение воспроизводить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нок. правильно воспроизводить 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нок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игре на металлоф</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не.</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«Гавот»;</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пришла»;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«Тройка» Г. Свиридов; «Валь-шутка»; «Полька»;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Д. Шостакович; «Петрушка» В. Карасёвой; «Зимняя песе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ка» М. Красева;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«Хорошо, что снежок пошёл» А. Островского;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«Плясовая» Т. Ломовой; «К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кую песню игр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ет Андрей?»; «Ой, лопнул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руч» укр.н.м.  И. Беркович; «См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лый наездник»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Шуман</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чание рук» польс.н.м.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В Иванн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«Ментуэт» А.Майкапара,  На палубе 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рабля» Ю.Слонова; «Кот и мыши» Т. Ломовой; «Ищи» Т. Лом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вой;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кальный домик»;  «Ой, лопнул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руч» укр. н. м.  И. Беркович.</w:t>
            </w:r>
          </w:p>
        </w:tc>
      </w:tr>
      <w:tr w:rsidR="001B0CF6" w:rsidTr="00B26372">
        <w:trPr>
          <w:cantSplit/>
          <w:trHeight w:val="14447"/>
        </w:trPr>
        <w:tc>
          <w:tcPr>
            <w:tcW w:w="993" w:type="dxa"/>
          </w:tcPr>
          <w:p w:rsidR="001B0CF6" w:rsidRPr="00F86C71"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w:t>
            </w:r>
            <w:r>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раль</w:t>
            </w:r>
          </w:p>
        </w:tc>
        <w:tc>
          <w:tcPr>
            <w:tcW w:w="992"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Песня, танец, марш</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 детей разл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чать изобраз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тельность в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ке, выразительные средства, со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дающие образ: динамику,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гистр, темп. 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личать черты та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цевальности, маршевости, см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ну характера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зыки, оркестр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пьесу. 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ражнять детей в чистом интонир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вании мелодии и отдельных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дических ходов, построенных на интервалах.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биваться чёткой артикуляции и правильного, я</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ного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произношения слов.</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 детей умение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 нач</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нать пение после всту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ления. Пр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вильно брать дыхание. Точно пер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давать мел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дию, петь без напряжения, легко, естес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венно. Разв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вать у детей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творческую активность в поисках пе</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ческой инт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нации.</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Естественно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непринуждённо, плавно исполнять движения руками,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отмечая акценты в музыке. Движения выполнять на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первую часть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музыки. В пляске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комые детям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движения, проя</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ляя творчество. Развивать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ское воображение детей, чётко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согласуя свои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 с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музыкой. сове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шенствовать ум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ние воспроизв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дить ритмический рисунок. Усвоить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нок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его на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кальных инстр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ментах</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пещере горн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короля»;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«Шествие гн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мов»</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 Грига; «Тр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ба»;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«Конь» Е. 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личеевой; «М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мин праздник»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 Гурьева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«Самая хор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шая»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Иванникова;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«Песенка про бабушку»</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М.Парцхаладзе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«Плясовая» Т. Ломовой; «У</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ражнение с ле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тами»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Моцарта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«Плясовые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жения для мал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чиков» р.н.м.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Т. Ломовой;</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 палубе 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рабля»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Ю.Слонова; «Ой, вставала я ранёшенько; «Музыкаль</w:t>
            </w:r>
            <w:r w:rsidR="00B26372">
              <w:rPr>
                <w:rFonts w:ascii="Times New Roman" w:eastAsia="Times New Roman" w:hAnsi="Times New Roman" w:cs="Times New Roman"/>
                <w:sz w:val="24"/>
                <w:szCs w:val="24"/>
                <w:lang w:eastAsia="ru-RU"/>
              </w:rPr>
              <w:t xml:space="preserve">ный домик» </w:t>
            </w:r>
            <w:r>
              <w:rPr>
                <w:rFonts w:ascii="Times New Roman" w:eastAsia="Times New Roman" w:hAnsi="Times New Roman" w:cs="Times New Roman"/>
                <w:sz w:val="24"/>
                <w:szCs w:val="24"/>
                <w:lang w:eastAsia="ru-RU"/>
              </w:rPr>
              <w:t>; «Я на горку шла» р.н.п.</w:t>
            </w:r>
          </w:p>
        </w:tc>
      </w:tr>
      <w:tr w:rsidR="001B0CF6" w:rsidTr="00B26372">
        <w:trPr>
          <w:cantSplit/>
          <w:trHeight w:val="14447"/>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tc>
        <w:tc>
          <w:tcPr>
            <w:tcW w:w="992" w:type="dxa"/>
            <w:textDirection w:val="btLr"/>
          </w:tcPr>
          <w:p w:rsidR="001B0CF6" w:rsidRDefault="001B0CF6" w:rsidP="001B0CF6">
            <w:pPr>
              <w:spacing w:after="0" w:line="240" w:lineRule="auto"/>
              <w:ind w:left="113" w:right="113"/>
              <w:rPr>
                <w:rFonts w:ascii="Times New Roman" w:eastAsia="Times New Roman" w:hAnsi="Times New Roman" w:cs="Times New Roman"/>
                <w:sz w:val="24"/>
                <w:szCs w:val="24"/>
                <w:lang w:eastAsia="ru-RU"/>
              </w:rPr>
            </w:pPr>
          </w:p>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Весна</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прекра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ную музыку. Предложить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тям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 сопост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вить настроение двух произвед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ний. Уточнять у детей умение 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личать высокие, средние, низкие звуки в пределах квинты.</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светлым, звонким зв</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ком. Хорошо пропевать гласные на четвертях и половинных нотах.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легко, подвижно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передавая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рактер песен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целом, а так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же смену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темпа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запеве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припеве. Учить сол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ному испо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нению ранее выученных песен.</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движении весёлый, плясовой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 музыки.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внимание на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осанку и плавные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движения рук.</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Четко и под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музыку играть на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ложках. Работать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 улучшением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качества легкого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бега, кружения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притопов.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передавать музыкальный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раз. Вырабатывать четкость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ритмичность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жений всего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коллектива. Учить детей слышать и точно передавать в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движении начало и окончание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звучания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кальных фраз. Во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питывать вним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ние, быстроту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акции, выдержку. Развитие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восприятия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ки. Узнавать и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зывать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музыкальное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изведение, выск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зываться о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характере музыки. Разучить прибау</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ку, точно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вать чередование восьмых и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четвертных звуков. Правильно перед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вать ритмический рисунок.</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«Песня жав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ронка»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Чайковского;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птиц» Н. Римского-Корсакова;</w:t>
            </w:r>
            <w:r>
              <w:rPr>
                <w:rFonts w:ascii="Times New Roman" w:eastAsia="Times New Roman" w:hAnsi="Times New Roman" w:cs="Times New Roman"/>
                <w:bCs/>
                <w:sz w:val="24"/>
                <w:szCs w:val="24"/>
                <w:lang w:eastAsia="ru-RU"/>
              </w:rPr>
              <w:t xml:space="preserve"> «В школу» муз.Тиличеевой;</w:t>
            </w:r>
            <w:r>
              <w:rPr>
                <w:rFonts w:ascii="Times New Roman" w:eastAsia="Times New Roman" w:hAnsi="Times New Roman" w:cs="Times New Roman"/>
                <w:sz w:val="24"/>
                <w:szCs w:val="24"/>
                <w:lang w:eastAsia="ru-RU"/>
              </w:rPr>
              <w:t xml:space="preserve"> «Пришла весна»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муз.З.Левиной сл.Некрасовой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«Веснянка» ук.нар.песня, обр.Г.Лобачева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«Весной» муз. Зингера;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«Тихая песенка» муз. Струве; Потоп</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ем-покружимся: «Ах, улица, ул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ца широкая» р.н.м.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Т. Лом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вой;«Звёздочка» Е. Тиличеевой; Показывай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правление «Марш» Д. 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балевского;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Русская пляска с ложками»;</w:t>
            </w:r>
            <w:r>
              <w:rPr>
                <w:rFonts w:ascii="Times New Roman" w:eastAsia="Times New Roman" w:hAnsi="Times New Roman" w:cs="Times New Roman"/>
                <w:b/>
                <w:bCs/>
                <w:sz w:val="24"/>
                <w:szCs w:val="24"/>
                <w:lang w:eastAsia="ru-RU"/>
              </w:rPr>
              <w:t xml:space="preserve"> «</w:t>
            </w:r>
            <w:r w:rsidR="00F86C71">
              <w:rPr>
                <w:rFonts w:ascii="Times New Roman" w:eastAsia="Times New Roman" w:hAnsi="Times New Roman" w:cs="Times New Roman"/>
                <w:sz w:val="24"/>
                <w:szCs w:val="24"/>
                <w:lang w:eastAsia="ru-RU"/>
              </w:rPr>
              <w:t xml:space="preserve">Матрешки» , муз. </w:t>
            </w:r>
            <w:r>
              <w:rPr>
                <w:rFonts w:ascii="Times New Roman" w:eastAsia="Times New Roman" w:hAnsi="Times New Roman" w:cs="Times New Roman"/>
                <w:sz w:val="24"/>
                <w:szCs w:val="24"/>
                <w:lang w:eastAsia="ru-RU"/>
              </w:rPr>
              <w:t>Ю.Слонова, сл.Л.Некрасовой; «Игра с погр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мушками»  муз.Шуберта «Экосез»;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ши любимые произведения»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«Сорока-сорока» р.н.м.;</w:t>
            </w:r>
          </w:p>
        </w:tc>
      </w:tr>
      <w:tr w:rsidR="001B0CF6" w:rsidTr="00B26372">
        <w:tblPrEx>
          <w:tblLook w:val="0000"/>
        </w:tblPrEx>
        <w:trPr>
          <w:cantSplit/>
          <w:trHeight w:val="14447"/>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w:t>
            </w:r>
            <w:r>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рель</w:t>
            </w:r>
          </w:p>
        </w:tc>
        <w:tc>
          <w:tcPr>
            <w:tcW w:w="992"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Музыкальные инструменты и игрушки в музыке</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прекра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ную весеннюю музыку. Предл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жить детям ра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сказать о ней,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редать  в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ском движении и рисунке. Обр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тить внимание детей на то, что в этой музыке все голоса «поют». Уметь точно во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производить ри</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мический рис</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нок, прохлопать, постучать, сы</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рать, спеть.</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пр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вильно брать дыхание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ред началом пения и ме</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ду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ными фраз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ми. Подв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дить детей к умению петь без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кального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провождения. Продолжать учить детей передавать спокойный, ласковый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песни. Удерживать чистоту инт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нации на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вторяющихся звуках.</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няя логич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ские ударения по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ным фразам. Подводить к умению, 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думывать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лодии на о</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ределенный жанр (кол</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бельную, пл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совую, ма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шевую). </w:t>
            </w:r>
          </w:p>
          <w:p w:rsidR="001B0CF6" w:rsidRDefault="001B0CF6" w:rsidP="001B0CF6">
            <w:pPr>
              <w:spacing w:after="0" w:line="240" w:lineRule="auto"/>
              <w:rPr>
                <w:rFonts w:ascii="Times New Roman" w:eastAsia="Times New Roman" w:hAnsi="Times New Roman" w:cs="Times New Roman"/>
                <w:sz w:val="24"/>
                <w:szCs w:val="24"/>
                <w:lang w:eastAsia="ru-RU"/>
              </w:rPr>
            </w:pP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детей в плавных, пласти</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ных движениях рук, в умении ри</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мично и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действовать с предметами: ш</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рами, цветами, ле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тами. Слышать сильную долю та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та. Отрабатывать движение бокового галопа. Учить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тей передавать в</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селый характер русской пляски. Правильно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нять притопы в простом и более сложном ритме. Совершенствовать умение детей дв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гаться в соответс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вии с характером мелодии и текстом песни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в хор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водном шаге,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нять движения с платочком. Улу</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шать качество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скока и стрем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w:t>
            </w:r>
            <w:r w:rsidR="00B26372">
              <w:rPr>
                <w:rFonts w:ascii="Times New Roman" w:eastAsia="Times New Roman" w:hAnsi="Times New Roman" w:cs="Times New Roman"/>
                <w:sz w:val="24"/>
                <w:szCs w:val="24"/>
                <w:lang w:eastAsia="ru-RU"/>
              </w:rPr>
              <w:t xml:space="preserve">го бега. </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креплять у детей умение согласов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вать свои действия со строением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зыкального 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ведения.</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придум</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вать движения, о</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ражающие соде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жание песни. </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и осень» Г. Свиридова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«Весна» А. 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вальди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Органная токк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та ре минор</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Баха; .«Горошина» В. Карасевой; «Спят деревья на опу</w:t>
            </w:r>
            <w:r>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ке»муз.Иорданского,сл.</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И.Черницкой.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хочу учит</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ся» муз. Долух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няна,сл. З.Петровой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теперь уч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ники» муз. Струве; «Гро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кая песенка»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муз.Струве.;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«Весенний вальс»</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Тиличеевой;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Приставной шаг в сторону. «Де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ская полька» А. Жилинского; «А я по лугу»;</w:t>
            </w:r>
          </w:p>
          <w:p w:rsidR="001B0CF6" w:rsidRDefault="001B0CF6" w:rsidP="001B0C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«Полянка» р.н.м.;</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Cs/>
                <w:sz w:val="24"/>
                <w:szCs w:val="24"/>
                <w:lang w:eastAsia="ru-RU"/>
              </w:rPr>
              <w:t>Во поле береза стояла»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рус.нар песня, обр. Н.Римского-Корсакова.</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«Кто скорей?»</w:t>
            </w:r>
            <w:r w:rsidR="00B263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муз. Шварца;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«Земелюшка-чернозем» рус.нар.песня; «Бубенчики»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лесенки»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Тиличеевой;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К нам гости пришли» муз. Александровой.</w:t>
            </w:r>
          </w:p>
        </w:tc>
      </w:tr>
      <w:tr w:rsidR="001B0CF6" w:rsidTr="00B26372">
        <w:tblPrEx>
          <w:tblLook w:val="0000"/>
        </w:tblPrEx>
        <w:trPr>
          <w:cantSplit/>
          <w:trHeight w:val="1134"/>
        </w:trPr>
        <w:tc>
          <w:tcPr>
            <w:tcW w:w="993" w:type="dxa"/>
          </w:tcPr>
          <w:p w:rsidR="001B0CF6" w:rsidRDefault="001B0CF6" w:rsidP="001B0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Май</w:t>
            </w:r>
          </w:p>
        </w:tc>
        <w:tc>
          <w:tcPr>
            <w:tcW w:w="992" w:type="dxa"/>
            <w:textDirection w:val="btLr"/>
          </w:tcPr>
          <w:p w:rsidR="001B0CF6" w:rsidRDefault="001B0CF6" w:rsidP="001B0CF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свидания, детский сад</w:t>
            </w:r>
          </w:p>
        </w:tc>
        <w:tc>
          <w:tcPr>
            <w:tcW w:w="2127"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прекра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ную весеннюю музыку. Предл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жить детям ра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сказать о ней, 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редать  в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ском движении и рисунке. Уметь интонировать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лодию в пост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пенном её движ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вверх, а так же чисто проп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вать скачок на квинту и кварту вниз. Петь малую и большую секу</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ды.</w:t>
            </w:r>
          </w:p>
        </w:tc>
        <w:tc>
          <w:tcPr>
            <w:tcW w:w="1701"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детей передавать спокойный, ласковый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 песни. Петь не сп</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ша, напевно, певуче, н</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громко.</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выпо</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няя логич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ские ударения по музыкал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ным фразам.</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воспринимать песню,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жающую чу</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ство уважения и памяти. 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полнять выр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зительно, в умеренном темпе. Чисто интонировать мелодический ход мелодии. Подводить к умению, 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думывать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лодии на о</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ределенный жанр (кол</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бельную, пл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совую, ма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шевую). Учить осо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нанному по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бору муз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кальной и</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тонации для соответс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вующего те</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ста (плач,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ращение, во</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клицание).</w:t>
            </w:r>
          </w:p>
        </w:tc>
        <w:tc>
          <w:tcPr>
            <w:tcW w:w="2268"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Отрабатывать  шаг польки и точно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чинать движение с затакта. Учить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тей выразительно передавать образ цирковой лошадки. Двигаться выраз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имитир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движения, х</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рактерные для пр</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хи.</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в пла</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ном, «плывущем» хороводном шаге. Учить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 перестра</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ваться. Добиваться плавных, мягких движений рук.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проявлению акти</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ности и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тельности. Сове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шенствовать у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тей ритмическое восприятие, фо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мировать ладовое восприятие. Осва</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вать навыки совм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стных действий., развивать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скую активность. Обучать детей пр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вильной игре на металлофоне.</w:t>
            </w:r>
          </w:p>
        </w:tc>
        <w:tc>
          <w:tcPr>
            <w:tcW w:w="1984" w:type="dxa"/>
          </w:tcPr>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«Рассвет на 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скве-реке»</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М.Мусоргского;«Колыбельная» В. Карасевой;</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свиданья детский сад»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муз.Ю. Слонова, сл. В.Малкова; «Праздник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беды»» муз. М.Парцхаладзе; «Громкая песе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ка»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муз.Струве; Шаг польки. «Пол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ка»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Ломовой; Цирковые 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шадки «Галоп» М. Красева; «Прялица» р.н.м.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 Т. Лом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вой; «Тень-тень» муз. В.Калинникова;</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 по ритму»; «Ворон» р.н.м.;</w:t>
            </w:r>
          </w:p>
        </w:tc>
      </w:tr>
    </w:tbl>
    <w:p w:rsidR="001B0CF6" w:rsidRDefault="001B0CF6" w:rsidP="001B0CF6">
      <w:pPr>
        <w:spacing w:after="0" w:line="240" w:lineRule="auto"/>
        <w:rPr>
          <w:rFonts w:ascii="Times New Roman" w:eastAsia="Times New Roman" w:hAnsi="Times New Roman" w:cs="Times New Roman"/>
          <w:sz w:val="28"/>
          <w:szCs w:val="28"/>
          <w:lang w:eastAsia="ru-RU"/>
        </w:rPr>
      </w:pPr>
    </w:p>
    <w:p w:rsidR="00B26372" w:rsidRDefault="00B26372" w:rsidP="001B0CF6">
      <w:pPr>
        <w:spacing w:after="0" w:line="240" w:lineRule="auto"/>
        <w:jc w:val="center"/>
        <w:rPr>
          <w:rFonts w:ascii="Times New Roman" w:eastAsia="Times New Roman" w:hAnsi="Times New Roman" w:cs="Times New Roman"/>
          <w:b/>
          <w:sz w:val="28"/>
          <w:szCs w:val="28"/>
          <w:lang w:eastAsia="ru-RU"/>
        </w:rPr>
      </w:pPr>
    </w:p>
    <w:p w:rsidR="00B26372" w:rsidRDefault="00B26372" w:rsidP="001B0CF6">
      <w:pPr>
        <w:spacing w:after="0" w:line="240" w:lineRule="auto"/>
        <w:jc w:val="center"/>
        <w:rPr>
          <w:rFonts w:ascii="Times New Roman" w:eastAsia="Times New Roman" w:hAnsi="Times New Roman" w:cs="Times New Roman"/>
          <w:b/>
          <w:sz w:val="28"/>
          <w:szCs w:val="28"/>
          <w:lang w:eastAsia="ru-RU"/>
        </w:rPr>
      </w:pPr>
    </w:p>
    <w:p w:rsidR="00B26372" w:rsidRDefault="00B26372" w:rsidP="001B0CF6">
      <w:pPr>
        <w:spacing w:after="0" w:line="240" w:lineRule="auto"/>
        <w:jc w:val="center"/>
        <w:rPr>
          <w:rFonts w:ascii="Times New Roman" w:eastAsia="Times New Roman" w:hAnsi="Times New Roman" w:cs="Times New Roman"/>
          <w:b/>
          <w:sz w:val="28"/>
          <w:szCs w:val="28"/>
          <w:lang w:eastAsia="ru-RU"/>
        </w:rPr>
      </w:pPr>
    </w:p>
    <w:p w:rsidR="001B0CF6" w:rsidRDefault="00B26372" w:rsidP="001B0C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1B0CF6">
        <w:rPr>
          <w:rFonts w:ascii="Times New Roman" w:eastAsia="Times New Roman" w:hAnsi="Times New Roman" w:cs="Times New Roman"/>
          <w:b/>
          <w:sz w:val="28"/>
          <w:szCs w:val="28"/>
          <w:lang w:eastAsia="ru-RU"/>
        </w:rPr>
        <w:t>.1. Работа с родителями</w:t>
      </w:r>
    </w:p>
    <w:p w:rsidR="001B0CF6" w:rsidRDefault="001B0CF6" w:rsidP="001B0CF6">
      <w:pPr>
        <w:spacing w:after="0" w:line="240" w:lineRule="auto"/>
        <w:jc w:val="center"/>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7823"/>
      </w:tblGrid>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Срок</w:t>
            </w:r>
          </w:p>
        </w:tc>
        <w:tc>
          <w:tcPr>
            <w:tcW w:w="7823" w:type="dxa"/>
          </w:tcPr>
          <w:p w:rsidR="001B0CF6" w:rsidRPr="00B26372" w:rsidRDefault="001B0CF6" w:rsidP="001B0CF6">
            <w:pPr>
              <w:spacing w:after="0" w:line="240" w:lineRule="auto"/>
              <w:jc w:val="center"/>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Форма работы. Тема.</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Сентябрь</w:t>
            </w:r>
          </w:p>
        </w:tc>
        <w:tc>
          <w:tcPr>
            <w:tcW w:w="7823" w:type="dxa"/>
          </w:tcPr>
          <w:p w:rsidR="001B0CF6" w:rsidRPr="00B26372" w:rsidRDefault="001B0CF6" w:rsidP="00BC639B">
            <w:pPr>
              <w:spacing w:after="0" w:line="240" w:lineRule="auto"/>
              <w:jc w:val="both"/>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«Немного о фольклоре для детей»,</w:t>
            </w:r>
            <w:r w:rsidR="00BC639B" w:rsidRPr="00B26372">
              <w:rPr>
                <w:rFonts w:ascii="Times New Roman" w:eastAsia="Times New Roman" w:hAnsi="Times New Roman" w:cs="Times New Roman"/>
                <w:sz w:val="28"/>
                <w:szCs w:val="28"/>
                <w:lang w:eastAsia="ru-RU"/>
              </w:rPr>
              <w:t xml:space="preserve"> «Каким был первый муз</w:t>
            </w:r>
            <w:r w:rsidR="00BC639B" w:rsidRPr="00B26372">
              <w:rPr>
                <w:rFonts w:ascii="Times New Roman" w:eastAsia="Times New Roman" w:hAnsi="Times New Roman" w:cs="Times New Roman"/>
                <w:sz w:val="28"/>
                <w:szCs w:val="28"/>
                <w:lang w:eastAsia="ru-RU"/>
              </w:rPr>
              <w:t>ы</w:t>
            </w:r>
            <w:r w:rsidR="00BC639B" w:rsidRPr="00B26372">
              <w:rPr>
                <w:rFonts w:ascii="Times New Roman" w:eastAsia="Times New Roman" w:hAnsi="Times New Roman" w:cs="Times New Roman"/>
                <w:sz w:val="28"/>
                <w:szCs w:val="28"/>
                <w:lang w:eastAsia="ru-RU"/>
              </w:rPr>
              <w:t xml:space="preserve">кальный </w:t>
            </w:r>
            <w:r w:rsidRPr="00B26372">
              <w:rPr>
                <w:rFonts w:ascii="Times New Roman" w:eastAsia="Times New Roman" w:hAnsi="Times New Roman" w:cs="Times New Roman"/>
                <w:sz w:val="28"/>
                <w:szCs w:val="28"/>
                <w:lang w:eastAsia="ru-RU"/>
              </w:rPr>
              <w:t>инструмент»</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Октябрь</w:t>
            </w:r>
          </w:p>
        </w:tc>
        <w:tc>
          <w:tcPr>
            <w:tcW w:w="7823" w:type="dxa"/>
          </w:tcPr>
          <w:p w:rsidR="001B0CF6" w:rsidRPr="00B26372" w:rsidRDefault="00B26372"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Консульатция</w:t>
            </w:r>
            <w:r w:rsidR="001B0CF6" w:rsidRPr="00B26372">
              <w:rPr>
                <w:rFonts w:ascii="Times New Roman" w:eastAsia="Times New Roman" w:hAnsi="Times New Roman" w:cs="Times New Roman"/>
                <w:sz w:val="28"/>
                <w:szCs w:val="28"/>
                <w:lang w:eastAsia="ru-RU"/>
              </w:rPr>
              <w:t xml:space="preserve">: </w:t>
            </w:r>
            <w:r w:rsidR="00BC639B" w:rsidRPr="00B26372">
              <w:rPr>
                <w:rFonts w:ascii="Times New Roman" w:eastAsia="Times New Roman" w:hAnsi="Times New Roman" w:cs="Times New Roman"/>
                <w:sz w:val="28"/>
                <w:szCs w:val="28"/>
                <w:lang w:eastAsia="ru-RU"/>
              </w:rPr>
              <w:t>«Организация детского праздника</w:t>
            </w:r>
            <w:r w:rsidR="001B0CF6" w:rsidRPr="00B26372">
              <w:rPr>
                <w:rFonts w:ascii="Times New Roman" w:eastAsia="Times New Roman" w:hAnsi="Times New Roman" w:cs="Times New Roman"/>
                <w:sz w:val="28"/>
                <w:szCs w:val="28"/>
                <w:lang w:eastAsia="ru-RU"/>
              </w:rPr>
              <w:t xml:space="preserve"> в семейном кругу»</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Ноябрь</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Ширма: «Охрана детского голоса-забота каждого взрослого»</w:t>
            </w:r>
          </w:p>
          <w:p w:rsidR="001B0CF6" w:rsidRPr="00B26372" w:rsidRDefault="001B0CF6" w:rsidP="00BC639B">
            <w:pPr>
              <w:spacing w:after="0" w:line="240" w:lineRule="auto"/>
              <w:jc w:val="both"/>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Помощь родителей в изготовлении костюмов ,атрибутов к н</w:t>
            </w:r>
            <w:r w:rsidRPr="00B26372">
              <w:rPr>
                <w:rFonts w:ascii="Times New Roman" w:eastAsia="Times New Roman" w:hAnsi="Times New Roman" w:cs="Times New Roman"/>
                <w:sz w:val="28"/>
                <w:szCs w:val="28"/>
                <w:lang w:eastAsia="ru-RU"/>
              </w:rPr>
              <w:t>о</w:t>
            </w:r>
            <w:r w:rsidRPr="00B26372">
              <w:rPr>
                <w:rFonts w:ascii="Times New Roman" w:eastAsia="Times New Roman" w:hAnsi="Times New Roman" w:cs="Times New Roman"/>
                <w:sz w:val="28"/>
                <w:szCs w:val="28"/>
                <w:lang w:eastAsia="ru-RU"/>
              </w:rPr>
              <w:t>вогоднему празднику.</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Декабрь</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Ширма: «Новогодние песни»</w:t>
            </w:r>
          </w:p>
          <w:p w:rsidR="001B0CF6" w:rsidRPr="00B26372" w:rsidRDefault="00B26372" w:rsidP="00BC639B">
            <w:pPr>
              <w:spacing w:after="0" w:line="240" w:lineRule="auto"/>
              <w:jc w:val="both"/>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Советы на стенде</w:t>
            </w:r>
            <w:r w:rsidR="001B0CF6" w:rsidRPr="00B26372">
              <w:rPr>
                <w:rFonts w:ascii="Times New Roman" w:eastAsia="Times New Roman" w:hAnsi="Times New Roman" w:cs="Times New Roman"/>
                <w:sz w:val="28"/>
                <w:szCs w:val="28"/>
                <w:lang w:eastAsia="ru-RU"/>
              </w:rPr>
              <w:t>: «Правила поведения родителей на детских утренниках»</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Январь</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 xml:space="preserve">Информационный стенд : «В гости к музыке» </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Февраль</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Беседа с родителями об организации Дня рождения ребенка дома</w:t>
            </w:r>
          </w:p>
        </w:tc>
      </w:tr>
      <w:tr w:rsidR="001B0CF6" w:rsidTr="001B0CF6">
        <w:trPr>
          <w:trHeight w:val="319"/>
        </w:trPr>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Март</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Информация на ширме : «Как развивать музыкальный слух у детей»</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Апрель</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Индивидуальные беседы : «Условия для музыкального разв</w:t>
            </w:r>
            <w:r w:rsidRPr="00B26372">
              <w:rPr>
                <w:rFonts w:ascii="Times New Roman" w:eastAsia="Times New Roman" w:hAnsi="Times New Roman" w:cs="Times New Roman"/>
                <w:sz w:val="28"/>
                <w:szCs w:val="28"/>
                <w:lang w:eastAsia="ru-RU"/>
              </w:rPr>
              <w:t>и</w:t>
            </w:r>
            <w:r w:rsidRPr="00B26372">
              <w:rPr>
                <w:rFonts w:ascii="Times New Roman" w:eastAsia="Times New Roman" w:hAnsi="Times New Roman" w:cs="Times New Roman"/>
                <w:sz w:val="28"/>
                <w:szCs w:val="28"/>
                <w:lang w:eastAsia="ru-RU"/>
              </w:rPr>
              <w:t>тия ребенка  в семье»</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Май</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Папка-передвижка : «Как беречь детский голос?»</w:t>
            </w:r>
          </w:p>
        </w:tc>
      </w:tr>
      <w:tr w:rsidR="001B0CF6" w:rsidTr="001B0CF6">
        <w:tc>
          <w:tcPr>
            <w:tcW w:w="1924"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Лето</w:t>
            </w:r>
          </w:p>
        </w:tc>
        <w:tc>
          <w:tcPr>
            <w:tcW w:w="7823" w:type="dxa"/>
          </w:tcPr>
          <w:p w:rsidR="001B0CF6" w:rsidRPr="00B26372" w:rsidRDefault="001B0CF6" w:rsidP="001B0CF6">
            <w:pPr>
              <w:spacing w:after="0" w:line="240" w:lineRule="auto"/>
              <w:rPr>
                <w:rFonts w:ascii="Times New Roman" w:eastAsia="Times New Roman" w:hAnsi="Times New Roman" w:cs="Times New Roman"/>
                <w:sz w:val="28"/>
                <w:szCs w:val="28"/>
                <w:lang w:eastAsia="ru-RU"/>
              </w:rPr>
            </w:pPr>
            <w:r w:rsidRPr="00B26372">
              <w:rPr>
                <w:rFonts w:ascii="Times New Roman" w:eastAsia="Times New Roman" w:hAnsi="Times New Roman" w:cs="Times New Roman"/>
                <w:sz w:val="28"/>
                <w:szCs w:val="28"/>
                <w:lang w:eastAsia="ru-RU"/>
              </w:rPr>
              <w:t>«Какую музыку можно слушать дома», «Роль музыкально-ритмических движений », «Связь движений и психического развития»</w:t>
            </w:r>
          </w:p>
        </w:tc>
      </w:tr>
    </w:tbl>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b/>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b/>
          <w:bCs/>
          <w:sz w:val="28"/>
          <w:szCs w:val="28"/>
          <w:lang w:eastAsia="ru-RU"/>
        </w:rPr>
      </w:pPr>
    </w:p>
    <w:p w:rsidR="001B0CF6" w:rsidRDefault="001B0CF6" w:rsidP="001B0C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Литература</w:t>
      </w:r>
    </w:p>
    <w:p w:rsidR="001B0CF6" w:rsidRDefault="001B0CF6" w:rsidP="001B0CF6">
      <w:pPr>
        <w:spacing w:after="0" w:line="240" w:lineRule="auto"/>
        <w:jc w:val="center"/>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Программа воспитания и обучения в детском саду. Под ред. М.А. Васильевой. 2. Лук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нина Т. Музыкальные занятия -разработки и тематическое планирование Вторая младшая группа. Волгоград Издательство «Учитель» </w:t>
      </w:r>
      <w:smartTag w:uri="urn:schemas-microsoft-com:office:smarttags" w:element="metricconverter">
        <w:smartTagPr>
          <w:attr w:name="ProductID" w:val="2007 г"/>
        </w:smartTagPr>
        <w:r>
          <w:rPr>
            <w:rFonts w:ascii="Times New Roman" w:eastAsia="Times New Roman" w:hAnsi="Times New Roman" w:cs="Times New Roman"/>
            <w:sz w:val="24"/>
            <w:szCs w:val="24"/>
            <w:lang w:eastAsia="ru-RU"/>
          </w:rPr>
          <w:t>2007 г</w:t>
        </w:r>
      </w:smartTag>
      <w:r>
        <w:rPr>
          <w:rFonts w:ascii="Times New Roman" w:eastAsia="Times New Roman" w:hAnsi="Times New Roman" w:cs="Times New Roman"/>
          <w:sz w:val="24"/>
          <w:szCs w:val="24"/>
          <w:lang w:eastAsia="ru-RU"/>
        </w:rPr>
        <w:t xml:space="preserve">.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2.Программа воспитания и воспитания в детском саду «От рождения до школы». Под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дакцией Н. Е. Вераксы, Т. С. Комаровой, М. А. Васильевой. Волгоград «Учитель» 2012 г.</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Ветлугина Н.А. Музыкальное развитие ребенка. – М., 1968.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Ветлугина Н.А. Музыкальное воспитание в детском саду. – М., 1981.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Методика музыкального воспитания в детском саду / Под. ред. Н. А. Ветлугиной. – М., 1989.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Ветлугина Н.А. Музыкальный букварь. – М., 1989.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Радынова О.П. Музыкальные шедевры. Авторская программа и методические рекоме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дации. – М., 2000.</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Учите детей петь: песни и упражнения для развития голоса у детей 3 – 5 лет / сост. Т.Н. Орлова, С.И. Бекина. – М., 1986.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Музыка и движение. Упражнения, игры и пляски для детей 3 – 5 лет / авт. -сост. С.И. Бекина и др. – М., 1981.</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Ветлугина Н.А. Детский оркестр. - М., 1976.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Кононова Н.Г. Обучение дошкольников игре на детских музыкальных инструментах. – М., 1990.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Макшанцева. Детские забавы. Книга для воспитателя и музыкального руководителя детского сада. – М., 1991.</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Музыка в детском саду. Вторая младшая группа. Песни, игры, пьесы / сост. Ветлугина Н.А. и др. – М., 1989..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Михайлова М.А., Воронина Н.В., «Танцы игры, упражнения для красивого движения» Ярославль «Академия развития» 2001г. </w:t>
      </w:r>
    </w:p>
    <w:p w:rsidR="001B0CF6" w:rsidRDefault="001B0CF6" w:rsidP="001B0C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Гершова Ф.З. «Мы играем и поем», Уфа, «Китап», 1999</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16</w:t>
      </w:r>
      <w:r>
        <w:rPr>
          <w:rFonts w:ascii="Times New Roman" w:eastAsia="Times New Roman" w:hAnsi="Times New Roman" w:cs="Times New Roman"/>
          <w:sz w:val="24"/>
          <w:szCs w:val="24"/>
          <w:lang w:eastAsia="ru-RU"/>
        </w:rPr>
        <w:t>. Картушина М.Ю. «Логоритмические занятия в детском саду». Москва «Сф</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ра»2005год;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Короткова «Сказкотерапия для дошкольников». Москва «ЦГЛ», 2005год; </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Образцова Т.Н. «Музыкальные игры для детей». Москва «Этрол ЛАДА»2005г</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Шорыгина Т.А. «Красивые сказки» - эстетика для малышей. Москва «Пром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тей»2003год.</w:t>
      </w:r>
    </w:p>
    <w:p w:rsidR="001B0CF6" w:rsidRDefault="001B0CF6" w:rsidP="001B0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 Новоскольцева И. Каплунова «Праздник каждый день» вторая младшая группа, средняя группа, старшая группа, подготовительная к школе группа.</w:t>
      </w:r>
    </w:p>
    <w:p w:rsidR="001B0CF6" w:rsidRPr="00EB3B14" w:rsidRDefault="001B0CF6" w:rsidP="001B0CF6">
      <w:pPr>
        <w:keepNext/>
        <w:keepLines/>
        <w:spacing w:after="0"/>
        <w:rPr>
          <w:rFonts w:ascii="Times New Roman" w:hAnsi="Times New Roman"/>
          <w:b/>
          <w:sz w:val="24"/>
          <w:szCs w:val="24"/>
        </w:rPr>
      </w:pPr>
      <w:r w:rsidRPr="00EB3B14">
        <w:rPr>
          <w:rFonts w:ascii="Times New Roman" w:hAnsi="Times New Roman"/>
          <w:b/>
          <w:sz w:val="24"/>
          <w:szCs w:val="24"/>
        </w:rPr>
        <w:t>Сайты в интернете:</w:t>
      </w:r>
    </w:p>
    <w:p w:rsidR="001B0CF6" w:rsidRPr="00DA0DEF" w:rsidRDefault="001B0CF6" w:rsidP="001B0CF6">
      <w:pPr>
        <w:keepNext/>
        <w:keepLines/>
        <w:spacing w:after="0"/>
        <w:contextualSpacing/>
        <w:jc w:val="both"/>
        <w:rPr>
          <w:rFonts w:ascii="Times New Roman" w:hAnsi="Times New Roman"/>
          <w:sz w:val="24"/>
          <w:szCs w:val="24"/>
        </w:rPr>
      </w:pPr>
      <w:r>
        <w:rPr>
          <w:rFonts w:ascii="Times New Roman" w:hAnsi="Times New Roman"/>
          <w:sz w:val="24"/>
          <w:szCs w:val="24"/>
        </w:rPr>
        <w:t xml:space="preserve">1. Научная педагогическая библиотека им. К.Д.Ушинского РАО: </w:t>
      </w:r>
      <w:hyperlink r:id="rId9" w:history="1">
        <w:r>
          <w:rPr>
            <w:rStyle w:val="afe"/>
          </w:rPr>
          <w:t>http://www.gnpbu.ru/</w:t>
        </w:r>
      </w:hyperlink>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pPr>
        <w:spacing w:after="0" w:line="240" w:lineRule="auto"/>
        <w:rPr>
          <w:rFonts w:ascii="Times New Roman" w:eastAsia="Times New Roman" w:hAnsi="Times New Roman" w:cs="Times New Roman"/>
          <w:sz w:val="28"/>
          <w:szCs w:val="28"/>
          <w:lang w:eastAsia="ru-RU"/>
        </w:rPr>
      </w:pPr>
    </w:p>
    <w:p w:rsidR="001B0CF6" w:rsidRDefault="001B0CF6" w:rsidP="001B0CF6">
      <w:bookmarkStart w:id="0" w:name="_GoBack"/>
      <w:bookmarkEnd w:id="0"/>
    </w:p>
    <w:p w:rsidR="006B270E" w:rsidRDefault="006B270E"/>
    <w:sectPr w:rsidR="006B270E" w:rsidSect="001B0CF6">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99B" w:rsidRDefault="007E499B" w:rsidP="00242B46">
      <w:pPr>
        <w:spacing w:after="0" w:line="240" w:lineRule="auto"/>
      </w:pPr>
      <w:r>
        <w:separator/>
      </w:r>
    </w:p>
  </w:endnote>
  <w:endnote w:type="continuationSeparator" w:id="1">
    <w:p w:rsidR="007E499B" w:rsidRDefault="007E499B" w:rsidP="00242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2" w:rsidRDefault="00347CEE">
    <w:pPr>
      <w:pStyle w:val="aa"/>
      <w:jc w:val="right"/>
    </w:pPr>
    <w:fldSimple w:instr=" PAGE   \* MERGEFORMAT ">
      <w:r w:rsidR="002A492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2" w:rsidRDefault="00B26372">
    <w:pPr>
      <w:pStyle w:val="aa"/>
    </w:pPr>
  </w:p>
  <w:p w:rsidR="00B26372" w:rsidRDefault="00B263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99B" w:rsidRDefault="007E499B" w:rsidP="00242B46">
      <w:pPr>
        <w:spacing w:after="0" w:line="240" w:lineRule="auto"/>
      </w:pPr>
      <w:r>
        <w:separator/>
      </w:r>
    </w:p>
  </w:footnote>
  <w:footnote w:type="continuationSeparator" w:id="1">
    <w:p w:rsidR="007E499B" w:rsidRDefault="007E499B" w:rsidP="00242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543A0C"/>
    <w:lvl w:ilvl="0">
      <w:numFmt w:val="bullet"/>
      <w:lvlText w:val="*"/>
      <w:lvlJc w:val="left"/>
    </w:lvl>
  </w:abstractNum>
  <w:abstractNum w:abstractNumId="1">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26189F"/>
    <w:multiLevelType w:val="hybridMultilevel"/>
    <w:tmpl w:val="7AF2F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26D3474"/>
    <w:multiLevelType w:val="hybridMultilevel"/>
    <w:tmpl w:val="0ECC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84DD0"/>
    <w:multiLevelType w:val="hybridMultilevel"/>
    <w:tmpl w:val="87789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E36BB6"/>
    <w:multiLevelType w:val="multilevel"/>
    <w:tmpl w:val="ED824D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242A9"/>
    <w:multiLevelType w:val="hybridMultilevel"/>
    <w:tmpl w:val="0FEAD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AA5F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1BCC2A41"/>
    <w:multiLevelType w:val="hybridMultilevel"/>
    <w:tmpl w:val="729EA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AB393A"/>
    <w:multiLevelType w:val="hybridMultilevel"/>
    <w:tmpl w:val="4EA6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A08E8"/>
    <w:multiLevelType w:val="hybridMultilevel"/>
    <w:tmpl w:val="5E0C71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28BC5E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290C60B7"/>
    <w:multiLevelType w:val="multilevel"/>
    <w:tmpl w:val="A6F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3D231E"/>
    <w:multiLevelType w:val="hybridMultilevel"/>
    <w:tmpl w:val="FC1084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60A88"/>
    <w:multiLevelType w:val="hybridMultilevel"/>
    <w:tmpl w:val="076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7A7C"/>
    <w:multiLevelType w:val="hybridMultilevel"/>
    <w:tmpl w:val="D87CB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E8559B"/>
    <w:multiLevelType w:val="hybridMultilevel"/>
    <w:tmpl w:val="66F42AB2"/>
    <w:lvl w:ilvl="0" w:tplc="85C0935A">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6155D"/>
    <w:multiLevelType w:val="multilevel"/>
    <w:tmpl w:val="722461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BF61F7"/>
    <w:multiLevelType w:val="singleLevel"/>
    <w:tmpl w:val="F27C07C8"/>
    <w:lvl w:ilvl="0">
      <w:start w:val="1"/>
      <w:numFmt w:val="decimal"/>
      <w:lvlText w:val="%1."/>
      <w:legacy w:legacy="1" w:legacySpace="0" w:legacyIndent="227"/>
      <w:lvlJc w:val="left"/>
      <w:rPr>
        <w:rFonts w:ascii="Times New Roman" w:hAnsi="Times New Roman" w:cs="Times New Roman" w:hint="default"/>
      </w:rPr>
    </w:lvl>
  </w:abstractNum>
  <w:abstractNum w:abstractNumId="21">
    <w:nsid w:val="3D703CD7"/>
    <w:multiLevelType w:val="hybridMultilevel"/>
    <w:tmpl w:val="A6FA4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4269FB"/>
    <w:multiLevelType w:val="hybridMultilevel"/>
    <w:tmpl w:val="279CF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830080"/>
    <w:multiLevelType w:val="hybridMultilevel"/>
    <w:tmpl w:val="A4C0C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6E245A"/>
    <w:multiLevelType w:val="multilevel"/>
    <w:tmpl w:val="A73416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7F176C9"/>
    <w:multiLevelType w:val="hybridMultilevel"/>
    <w:tmpl w:val="3FFAD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C967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9A25B4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5A75107B"/>
    <w:multiLevelType w:val="hybridMultilevel"/>
    <w:tmpl w:val="DB423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7677DC"/>
    <w:multiLevelType w:val="hybridMultilevel"/>
    <w:tmpl w:val="EF8C6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C6594"/>
    <w:multiLevelType w:val="hybridMultilevel"/>
    <w:tmpl w:val="5E0C714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3F63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60304B03"/>
    <w:multiLevelType w:val="hybridMultilevel"/>
    <w:tmpl w:val="0B288306"/>
    <w:lvl w:ilvl="0" w:tplc="FC6AFA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A70930"/>
    <w:multiLevelType w:val="hybridMultilevel"/>
    <w:tmpl w:val="3B44EFE4"/>
    <w:lvl w:ilvl="0" w:tplc="B302D8E6">
      <w:start w:val="1"/>
      <w:numFmt w:val="bullet"/>
      <w:lvlText w:val=""/>
      <w:lvlJc w:val="left"/>
      <w:pPr>
        <w:tabs>
          <w:tab w:val="num" w:pos="720"/>
        </w:tabs>
        <w:ind w:left="720" w:hanging="360"/>
      </w:pPr>
      <w:rPr>
        <w:rFonts w:ascii="Wingdings" w:hAnsi="Wingdings" w:hint="default"/>
      </w:rPr>
    </w:lvl>
    <w:lvl w:ilvl="1" w:tplc="88F8F4B2" w:tentative="1">
      <w:start w:val="1"/>
      <w:numFmt w:val="bullet"/>
      <w:lvlText w:val=""/>
      <w:lvlJc w:val="left"/>
      <w:pPr>
        <w:tabs>
          <w:tab w:val="num" w:pos="1440"/>
        </w:tabs>
        <w:ind w:left="1440" w:hanging="360"/>
      </w:pPr>
      <w:rPr>
        <w:rFonts w:ascii="Wingdings" w:hAnsi="Wingdings" w:hint="default"/>
      </w:rPr>
    </w:lvl>
    <w:lvl w:ilvl="2" w:tplc="F100329E" w:tentative="1">
      <w:start w:val="1"/>
      <w:numFmt w:val="bullet"/>
      <w:lvlText w:val=""/>
      <w:lvlJc w:val="left"/>
      <w:pPr>
        <w:tabs>
          <w:tab w:val="num" w:pos="2160"/>
        </w:tabs>
        <w:ind w:left="2160" w:hanging="360"/>
      </w:pPr>
      <w:rPr>
        <w:rFonts w:ascii="Wingdings" w:hAnsi="Wingdings" w:hint="default"/>
      </w:rPr>
    </w:lvl>
    <w:lvl w:ilvl="3" w:tplc="656085C0" w:tentative="1">
      <w:start w:val="1"/>
      <w:numFmt w:val="bullet"/>
      <w:lvlText w:val=""/>
      <w:lvlJc w:val="left"/>
      <w:pPr>
        <w:tabs>
          <w:tab w:val="num" w:pos="2880"/>
        </w:tabs>
        <w:ind w:left="2880" w:hanging="360"/>
      </w:pPr>
      <w:rPr>
        <w:rFonts w:ascii="Wingdings" w:hAnsi="Wingdings" w:hint="default"/>
      </w:rPr>
    </w:lvl>
    <w:lvl w:ilvl="4" w:tplc="8824419E" w:tentative="1">
      <w:start w:val="1"/>
      <w:numFmt w:val="bullet"/>
      <w:lvlText w:val=""/>
      <w:lvlJc w:val="left"/>
      <w:pPr>
        <w:tabs>
          <w:tab w:val="num" w:pos="3600"/>
        </w:tabs>
        <w:ind w:left="3600" w:hanging="360"/>
      </w:pPr>
      <w:rPr>
        <w:rFonts w:ascii="Wingdings" w:hAnsi="Wingdings" w:hint="default"/>
      </w:rPr>
    </w:lvl>
    <w:lvl w:ilvl="5" w:tplc="C3FE5BE4" w:tentative="1">
      <w:start w:val="1"/>
      <w:numFmt w:val="bullet"/>
      <w:lvlText w:val=""/>
      <w:lvlJc w:val="left"/>
      <w:pPr>
        <w:tabs>
          <w:tab w:val="num" w:pos="4320"/>
        </w:tabs>
        <w:ind w:left="4320" w:hanging="360"/>
      </w:pPr>
      <w:rPr>
        <w:rFonts w:ascii="Wingdings" w:hAnsi="Wingdings" w:hint="default"/>
      </w:rPr>
    </w:lvl>
    <w:lvl w:ilvl="6" w:tplc="D62E4DA8" w:tentative="1">
      <w:start w:val="1"/>
      <w:numFmt w:val="bullet"/>
      <w:lvlText w:val=""/>
      <w:lvlJc w:val="left"/>
      <w:pPr>
        <w:tabs>
          <w:tab w:val="num" w:pos="5040"/>
        </w:tabs>
        <w:ind w:left="5040" w:hanging="360"/>
      </w:pPr>
      <w:rPr>
        <w:rFonts w:ascii="Wingdings" w:hAnsi="Wingdings" w:hint="default"/>
      </w:rPr>
    </w:lvl>
    <w:lvl w:ilvl="7" w:tplc="A1C233B6" w:tentative="1">
      <w:start w:val="1"/>
      <w:numFmt w:val="bullet"/>
      <w:lvlText w:val=""/>
      <w:lvlJc w:val="left"/>
      <w:pPr>
        <w:tabs>
          <w:tab w:val="num" w:pos="5760"/>
        </w:tabs>
        <w:ind w:left="5760" w:hanging="360"/>
      </w:pPr>
      <w:rPr>
        <w:rFonts w:ascii="Wingdings" w:hAnsi="Wingdings" w:hint="default"/>
      </w:rPr>
    </w:lvl>
    <w:lvl w:ilvl="8" w:tplc="2E92EC54" w:tentative="1">
      <w:start w:val="1"/>
      <w:numFmt w:val="bullet"/>
      <w:lvlText w:val=""/>
      <w:lvlJc w:val="left"/>
      <w:pPr>
        <w:tabs>
          <w:tab w:val="num" w:pos="6480"/>
        </w:tabs>
        <w:ind w:left="6480" w:hanging="360"/>
      </w:pPr>
      <w:rPr>
        <w:rFonts w:ascii="Wingdings" w:hAnsi="Wingdings" w:hint="default"/>
      </w:rPr>
    </w:lvl>
  </w:abstractNum>
  <w:abstractNum w:abstractNumId="34">
    <w:nsid w:val="63212223"/>
    <w:multiLevelType w:val="hybridMultilevel"/>
    <w:tmpl w:val="26E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551B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nsid w:val="68F01130"/>
    <w:multiLevelType w:val="hybridMultilevel"/>
    <w:tmpl w:val="01346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96C24A4"/>
    <w:multiLevelType w:val="hybridMultilevel"/>
    <w:tmpl w:val="EBEA2CCE"/>
    <w:lvl w:ilvl="0" w:tplc="658056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E93B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6DD377C5"/>
    <w:multiLevelType w:val="hybridMultilevel"/>
    <w:tmpl w:val="823C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FA95686"/>
    <w:multiLevelType w:val="singleLevel"/>
    <w:tmpl w:val="A5DC73B2"/>
    <w:lvl w:ilvl="0">
      <w:start w:val="1"/>
      <w:numFmt w:val="decimal"/>
      <w:lvlText w:val="%1."/>
      <w:lvlJc w:val="left"/>
      <w:pPr>
        <w:tabs>
          <w:tab w:val="num" w:pos="360"/>
        </w:tabs>
        <w:ind w:left="360" w:hanging="360"/>
      </w:pPr>
    </w:lvl>
  </w:abstractNum>
  <w:num w:numId="1">
    <w:abstractNumId w:val="17"/>
  </w:num>
  <w:num w:numId="2">
    <w:abstractNumId w:val="21"/>
  </w:num>
  <w:num w:numId="3">
    <w:abstractNumId w:val="23"/>
  </w:num>
  <w:num w:numId="4">
    <w:abstractNumId w:val="28"/>
  </w:num>
  <w:num w:numId="5">
    <w:abstractNumId w:val="4"/>
  </w:num>
  <w:num w:numId="6">
    <w:abstractNumId w:val="14"/>
  </w:num>
  <w:num w:numId="7">
    <w:abstractNumId w:val="7"/>
  </w:num>
  <w:num w:numId="8">
    <w:abstractNumId w:val="34"/>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0"/>
  </w:num>
  <w:num w:numId="13">
    <w:abstractNumId w:val="37"/>
  </w:num>
  <w:num w:numId="14">
    <w:abstractNumId w:val="16"/>
  </w:num>
  <w:num w:numId="15">
    <w:abstractNumId w:val="15"/>
  </w:num>
  <w:num w:numId="16">
    <w:abstractNumId w:val="1"/>
  </w:num>
  <w:num w:numId="17">
    <w:abstractNumId w:val="20"/>
  </w:num>
  <w:num w:numId="18">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20">
    <w:abstractNumId w:val="30"/>
  </w:num>
  <w:num w:numId="21">
    <w:abstractNumId w:val="25"/>
  </w:num>
  <w:num w:numId="22">
    <w:abstractNumId w:val="41"/>
    <w:lvlOverride w:ilvl="0">
      <w:startOverride w:val="1"/>
    </w:lvlOverride>
  </w:num>
  <w:num w:numId="23">
    <w:abstractNumId w:val="12"/>
  </w:num>
  <w:num w:numId="24">
    <w:abstractNumId w:val="24"/>
  </w:num>
  <w:num w:numId="25">
    <w:abstractNumId w:val="35"/>
  </w:num>
  <w:num w:numId="26">
    <w:abstractNumId w:val="38"/>
  </w:num>
  <w:num w:numId="27">
    <w:abstractNumId w:val="22"/>
  </w:num>
  <w:num w:numId="28">
    <w:abstractNumId w:val="8"/>
  </w:num>
  <w:num w:numId="29">
    <w:abstractNumId w:val="27"/>
  </w:num>
  <w:num w:numId="30">
    <w:abstractNumId w:val="31"/>
  </w:num>
  <w:num w:numId="31">
    <w:abstractNumId w:val="13"/>
  </w:num>
  <w:num w:numId="32">
    <w:abstractNumId w:val="33"/>
  </w:num>
  <w:num w:numId="33">
    <w:abstractNumId w:val="36"/>
  </w:num>
  <w:num w:numId="34">
    <w:abstractNumId w:val="19"/>
  </w:num>
  <w:num w:numId="35">
    <w:abstractNumId w:val="39"/>
  </w:num>
  <w:num w:numId="36">
    <w:abstractNumId w:val="29"/>
  </w:num>
  <w:num w:numId="37">
    <w:abstractNumId w:val="11"/>
  </w:num>
  <w:num w:numId="38">
    <w:abstractNumId w:val="9"/>
  </w:num>
  <w:num w:numId="39">
    <w:abstractNumId w:val="3"/>
  </w:num>
  <w:num w:numId="40">
    <w:abstractNumId w:val="10"/>
  </w:num>
  <w:num w:numId="41">
    <w:abstractNumId w:val="5"/>
  </w:num>
  <w:num w:numId="42">
    <w:abstractNumId w:val="32"/>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autoHyphenation/>
  <w:characterSpacingControl w:val="doNotCompress"/>
  <w:footnotePr>
    <w:footnote w:id="0"/>
    <w:footnote w:id="1"/>
  </w:footnotePr>
  <w:endnotePr>
    <w:endnote w:id="0"/>
    <w:endnote w:id="1"/>
  </w:endnotePr>
  <w:compat/>
  <w:rsids>
    <w:rsidRoot w:val="001B0CF6"/>
    <w:rsid w:val="000C378D"/>
    <w:rsid w:val="001B0CF6"/>
    <w:rsid w:val="00242B46"/>
    <w:rsid w:val="002A4924"/>
    <w:rsid w:val="00336307"/>
    <w:rsid w:val="00347CEE"/>
    <w:rsid w:val="003772ED"/>
    <w:rsid w:val="0056017C"/>
    <w:rsid w:val="006B270E"/>
    <w:rsid w:val="007A2DD7"/>
    <w:rsid w:val="007E3E27"/>
    <w:rsid w:val="007E499B"/>
    <w:rsid w:val="007F3468"/>
    <w:rsid w:val="00886282"/>
    <w:rsid w:val="008A3F15"/>
    <w:rsid w:val="00B26372"/>
    <w:rsid w:val="00B42E0C"/>
    <w:rsid w:val="00BC639B"/>
    <w:rsid w:val="00D1482F"/>
    <w:rsid w:val="00EB7428"/>
    <w:rsid w:val="00F86C71"/>
    <w:rsid w:val="00FF0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F6"/>
  </w:style>
  <w:style w:type="paragraph" w:styleId="1">
    <w:name w:val="heading 1"/>
    <w:basedOn w:val="a"/>
    <w:next w:val="a"/>
    <w:link w:val="10"/>
    <w:uiPriority w:val="9"/>
    <w:qFormat/>
    <w:rsid w:val="001B0CF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1B0CF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1B0CF6"/>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1B0CF6"/>
    <w:pPr>
      <w:keepNext/>
      <w:keepLines/>
      <w:spacing w:before="200" w:after="0" w:line="274" w:lineRule="auto"/>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1B0CF6"/>
    <w:pPr>
      <w:keepNext/>
      <w:keepLines/>
      <w:spacing w:before="200" w:after="0" w:line="27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1B0CF6"/>
    <w:pPr>
      <w:keepNext/>
      <w:keepLines/>
      <w:spacing w:before="200" w:after="0" w:line="274" w:lineRule="auto"/>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1B0CF6"/>
    <w:pPr>
      <w:keepNext/>
      <w:keepLines/>
      <w:spacing w:before="200" w:after="0" w:line="274" w:lineRule="auto"/>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1B0CF6"/>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1B0CF6"/>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CF6"/>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1B0CF6"/>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1B0CF6"/>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1B0CF6"/>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1B0CF6"/>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1B0CF6"/>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1B0CF6"/>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1B0CF6"/>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1B0CF6"/>
    <w:rPr>
      <w:rFonts w:asciiTheme="majorHAnsi" w:eastAsiaTheme="majorEastAsia" w:hAnsiTheme="majorHAnsi" w:cstheme="majorBidi"/>
      <w:i/>
      <w:iCs/>
      <w:color w:val="000000"/>
      <w:sz w:val="20"/>
      <w:szCs w:val="20"/>
    </w:rPr>
  </w:style>
  <w:style w:type="numbering" w:customStyle="1" w:styleId="11">
    <w:name w:val="Нет списка1"/>
    <w:next w:val="a2"/>
    <w:uiPriority w:val="99"/>
    <w:semiHidden/>
    <w:unhideWhenUsed/>
    <w:rsid w:val="001B0CF6"/>
  </w:style>
  <w:style w:type="numbering" w:customStyle="1" w:styleId="110">
    <w:name w:val="Нет списка11"/>
    <w:next w:val="a2"/>
    <w:semiHidden/>
    <w:unhideWhenUsed/>
    <w:rsid w:val="001B0CF6"/>
  </w:style>
  <w:style w:type="table" w:styleId="a3">
    <w:name w:val="Table Grid"/>
    <w:basedOn w:val="a1"/>
    <w:rsid w:val="001B0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1B0C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B0CF6"/>
    <w:rPr>
      <w:rFonts w:ascii="Times New Roman" w:eastAsia="Times New Roman" w:hAnsi="Times New Roman" w:cs="Times New Roman"/>
      <w:sz w:val="20"/>
      <w:szCs w:val="20"/>
      <w:lang w:eastAsia="ru-RU"/>
    </w:rPr>
  </w:style>
  <w:style w:type="paragraph" w:styleId="a6">
    <w:name w:val="Title"/>
    <w:basedOn w:val="a"/>
    <w:next w:val="a"/>
    <w:link w:val="a7"/>
    <w:uiPriority w:val="10"/>
    <w:qFormat/>
    <w:rsid w:val="001B0CF6"/>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7">
    <w:name w:val="Название Знак"/>
    <w:basedOn w:val="a0"/>
    <w:link w:val="a6"/>
    <w:uiPriority w:val="10"/>
    <w:rsid w:val="001B0CF6"/>
    <w:rPr>
      <w:rFonts w:asciiTheme="majorHAnsi" w:eastAsiaTheme="majorEastAsia" w:hAnsiTheme="majorHAnsi" w:cstheme="majorBidi"/>
      <w:color w:val="1F497D" w:themeColor="text2"/>
      <w:spacing w:val="30"/>
      <w:kern w:val="28"/>
      <w:sz w:val="72"/>
      <w:szCs w:val="52"/>
    </w:rPr>
  </w:style>
  <w:style w:type="paragraph" w:styleId="a8">
    <w:name w:val="header"/>
    <w:basedOn w:val="a"/>
    <w:link w:val="a9"/>
    <w:rsid w:val="001B0C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B0CF6"/>
    <w:rPr>
      <w:rFonts w:ascii="Times New Roman" w:eastAsia="Times New Roman" w:hAnsi="Times New Roman" w:cs="Times New Roman"/>
      <w:sz w:val="24"/>
      <w:szCs w:val="24"/>
      <w:lang w:eastAsia="ru-RU"/>
    </w:rPr>
  </w:style>
  <w:style w:type="paragraph" w:styleId="aa">
    <w:name w:val="footer"/>
    <w:basedOn w:val="a"/>
    <w:link w:val="ab"/>
    <w:uiPriority w:val="99"/>
    <w:rsid w:val="001B0C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B0CF6"/>
    <w:rPr>
      <w:rFonts w:ascii="Times New Roman" w:eastAsia="Times New Roman" w:hAnsi="Times New Roman" w:cs="Times New Roman"/>
      <w:sz w:val="24"/>
      <w:szCs w:val="24"/>
      <w:lang w:eastAsia="ru-RU"/>
    </w:rPr>
  </w:style>
  <w:style w:type="paragraph" w:styleId="ac">
    <w:name w:val="Balloon Text"/>
    <w:basedOn w:val="a"/>
    <w:link w:val="ad"/>
    <w:rsid w:val="001B0CF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B0CF6"/>
    <w:rPr>
      <w:rFonts w:ascii="Tahoma" w:eastAsia="Times New Roman" w:hAnsi="Tahoma" w:cs="Tahoma"/>
      <w:sz w:val="16"/>
      <w:szCs w:val="16"/>
      <w:lang w:eastAsia="ru-RU"/>
    </w:rPr>
  </w:style>
  <w:style w:type="paragraph" w:styleId="ae">
    <w:name w:val="No Spacing"/>
    <w:link w:val="af"/>
    <w:uiPriority w:val="1"/>
    <w:qFormat/>
    <w:rsid w:val="001B0CF6"/>
    <w:pPr>
      <w:spacing w:after="0" w:line="240" w:lineRule="auto"/>
    </w:pPr>
  </w:style>
  <w:style w:type="character" w:customStyle="1" w:styleId="FontStyle207">
    <w:name w:val="Font Style207"/>
    <w:basedOn w:val="a0"/>
    <w:uiPriority w:val="99"/>
    <w:rsid w:val="001B0CF6"/>
    <w:rPr>
      <w:rFonts w:ascii="Century Schoolbook" w:hAnsi="Century Schoolbook" w:cs="Century Schoolbook"/>
      <w:sz w:val="18"/>
      <w:szCs w:val="18"/>
    </w:rPr>
  </w:style>
  <w:style w:type="paragraph" w:customStyle="1" w:styleId="Style11">
    <w:name w:val="Style11"/>
    <w:basedOn w:val="a"/>
    <w:uiPriority w:val="99"/>
    <w:rsid w:val="001B0CF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6">
    <w:name w:val="Style46"/>
    <w:basedOn w:val="a"/>
    <w:uiPriority w:val="99"/>
    <w:rsid w:val="001B0CF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1B0CF6"/>
    <w:rPr>
      <w:rFonts w:ascii="Microsoft Sans Serif" w:hAnsi="Microsoft Sans Serif" w:cs="Microsoft Sans Serif"/>
      <w:b/>
      <w:bCs/>
      <w:sz w:val="20"/>
      <w:szCs w:val="20"/>
    </w:rPr>
  </w:style>
  <w:style w:type="paragraph" w:customStyle="1" w:styleId="Style136">
    <w:name w:val="Style136"/>
    <w:basedOn w:val="a"/>
    <w:uiPriority w:val="99"/>
    <w:rsid w:val="001B0CF6"/>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01">
    <w:name w:val="Font Style201"/>
    <w:basedOn w:val="a0"/>
    <w:uiPriority w:val="99"/>
    <w:rsid w:val="001B0CF6"/>
    <w:rPr>
      <w:rFonts w:ascii="Century Schoolbook" w:hAnsi="Century Schoolbook" w:cs="Century Schoolbook"/>
      <w:b/>
      <w:bCs/>
      <w:i/>
      <w:iCs/>
      <w:sz w:val="18"/>
      <w:szCs w:val="18"/>
    </w:rPr>
  </w:style>
  <w:style w:type="character" w:customStyle="1" w:styleId="FontStyle263">
    <w:name w:val="Font Style263"/>
    <w:basedOn w:val="a0"/>
    <w:uiPriority w:val="99"/>
    <w:rsid w:val="001B0CF6"/>
    <w:rPr>
      <w:rFonts w:ascii="Century Schoolbook" w:hAnsi="Century Schoolbook" w:cs="Century Schoolbook"/>
      <w:sz w:val="20"/>
      <w:szCs w:val="20"/>
    </w:rPr>
  </w:style>
  <w:style w:type="character" w:customStyle="1" w:styleId="FontStyle293">
    <w:name w:val="Font Style293"/>
    <w:basedOn w:val="a0"/>
    <w:uiPriority w:val="99"/>
    <w:rsid w:val="001B0CF6"/>
    <w:rPr>
      <w:rFonts w:ascii="Bookman Old Style" w:hAnsi="Bookman Old Style" w:cs="Bookman Old Style"/>
      <w:b/>
      <w:bCs/>
      <w:i/>
      <w:iCs/>
      <w:sz w:val="12"/>
      <w:szCs w:val="12"/>
    </w:rPr>
  </w:style>
  <w:style w:type="character" w:customStyle="1" w:styleId="FontStyle247">
    <w:name w:val="Font Style247"/>
    <w:basedOn w:val="a0"/>
    <w:uiPriority w:val="99"/>
    <w:rsid w:val="001B0CF6"/>
    <w:rPr>
      <w:rFonts w:ascii="Century Schoolbook" w:hAnsi="Century Schoolbook" w:cs="Century Schoolbook" w:hint="default"/>
      <w:spacing w:val="-10"/>
      <w:sz w:val="20"/>
      <w:szCs w:val="20"/>
    </w:rPr>
  </w:style>
  <w:style w:type="character" w:customStyle="1" w:styleId="FontStyle301">
    <w:name w:val="Font Style301"/>
    <w:basedOn w:val="a0"/>
    <w:uiPriority w:val="99"/>
    <w:rsid w:val="001B0CF6"/>
    <w:rPr>
      <w:rFonts w:ascii="Franklin Gothic Medium" w:hAnsi="Franklin Gothic Medium" w:cs="Franklin Gothic Medium"/>
      <w:i/>
      <w:iCs/>
      <w:sz w:val="18"/>
      <w:szCs w:val="18"/>
    </w:rPr>
  </w:style>
  <w:style w:type="paragraph" w:customStyle="1" w:styleId="Style117">
    <w:name w:val="Style117"/>
    <w:basedOn w:val="a"/>
    <w:uiPriority w:val="99"/>
    <w:rsid w:val="001B0C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apple-style-span">
    <w:name w:val="apple-style-span"/>
    <w:basedOn w:val="a0"/>
    <w:rsid w:val="001B0CF6"/>
  </w:style>
  <w:style w:type="character" w:customStyle="1" w:styleId="apple-converted-space">
    <w:name w:val="apple-converted-space"/>
    <w:basedOn w:val="a0"/>
    <w:rsid w:val="001B0CF6"/>
  </w:style>
  <w:style w:type="character" w:customStyle="1" w:styleId="submenu-table">
    <w:name w:val="submenu-table"/>
    <w:basedOn w:val="a0"/>
    <w:rsid w:val="001B0CF6"/>
  </w:style>
  <w:style w:type="paragraph" w:customStyle="1" w:styleId="Style4">
    <w:name w:val="Style4"/>
    <w:basedOn w:val="a"/>
    <w:uiPriority w:val="99"/>
    <w:rsid w:val="001B0CF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0"/>
    <w:uiPriority w:val="99"/>
    <w:rsid w:val="001B0CF6"/>
    <w:rPr>
      <w:rFonts w:ascii="Times New Roman" w:hAnsi="Times New Roman" w:cs="Times New Roman"/>
      <w:color w:val="000000"/>
      <w:sz w:val="18"/>
      <w:szCs w:val="18"/>
    </w:rPr>
  </w:style>
  <w:style w:type="paragraph" w:styleId="af0">
    <w:name w:val="List Paragraph"/>
    <w:basedOn w:val="a"/>
    <w:uiPriority w:val="34"/>
    <w:qFormat/>
    <w:rsid w:val="001B0CF6"/>
    <w:pPr>
      <w:spacing w:after="180" w:line="240" w:lineRule="auto"/>
      <w:ind w:left="720" w:hanging="288"/>
      <w:contextualSpacing/>
    </w:pPr>
    <w:rPr>
      <w:color w:val="1F497D" w:themeColor="text2"/>
    </w:rPr>
  </w:style>
  <w:style w:type="table" w:customStyle="1" w:styleId="12">
    <w:name w:val="Сетка таблицы1"/>
    <w:basedOn w:val="a1"/>
    <w:next w:val="a3"/>
    <w:rsid w:val="001B0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1B0CF6"/>
    <w:pPr>
      <w:spacing w:after="180" w:line="240" w:lineRule="auto"/>
    </w:pPr>
    <w:rPr>
      <w:rFonts w:eastAsiaTheme="minorEastAsia"/>
      <w:b/>
      <w:bCs/>
      <w:smallCaps/>
      <w:color w:val="1F497D" w:themeColor="text2"/>
      <w:spacing w:val="6"/>
      <w:szCs w:val="18"/>
      <w:lang w:bidi="hi-IN"/>
    </w:rPr>
  </w:style>
  <w:style w:type="paragraph" w:styleId="af2">
    <w:name w:val="Subtitle"/>
    <w:basedOn w:val="a"/>
    <w:next w:val="a"/>
    <w:link w:val="af3"/>
    <w:uiPriority w:val="11"/>
    <w:qFormat/>
    <w:rsid w:val="001B0CF6"/>
    <w:pPr>
      <w:numPr>
        <w:ilvl w:val="1"/>
      </w:numPr>
      <w:spacing w:after="180" w:line="274" w:lineRule="auto"/>
    </w:pPr>
    <w:rPr>
      <w:rFonts w:eastAsiaTheme="majorEastAsia" w:cstheme="majorBidi"/>
      <w:iCs/>
      <w:color w:val="265898" w:themeColor="text2" w:themeTint="E6"/>
      <w:sz w:val="32"/>
      <w:szCs w:val="24"/>
      <w:lang w:bidi="hi-IN"/>
    </w:rPr>
  </w:style>
  <w:style w:type="character" w:customStyle="1" w:styleId="af3">
    <w:name w:val="Подзаголовок Знак"/>
    <w:basedOn w:val="a0"/>
    <w:link w:val="af2"/>
    <w:uiPriority w:val="11"/>
    <w:rsid w:val="001B0CF6"/>
    <w:rPr>
      <w:rFonts w:eastAsiaTheme="majorEastAsia" w:cstheme="majorBidi"/>
      <w:iCs/>
      <w:color w:val="265898" w:themeColor="text2" w:themeTint="E6"/>
      <w:sz w:val="32"/>
      <w:szCs w:val="24"/>
      <w:lang w:bidi="hi-IN"/>
    </w:rPr>
  </w:style>
  <w:style w:type="character" w:styleId="af4">
    <w:name w:val="Strong"/>
    <w:basedOn w:val="a0"/>
    <w:uiPriority w:val="22"/>
    <w:qFormat/>
    <w:rsid w:val="001B0CF6"/>
    <w:rPr>
      <w:b/>
      <w:bCs/>
      <w:color w:val="265898" w:themeColor="text2" w:themeTint="E6"/>
    </w:rPr>
  </w:style>
  <w:style w:type="character" w:styleId="af5">
    <w:name w:val="Emphasis"/>
    <w:basedOn w:val="a0"/>
    <w:uiPriority w:val="20"/>
    <w:qFormat/>
    <w:rsid w:val="001B0CF6"/>
    <w:rPr>
      <w:b w:val="0"/>
      <w:i/>
      <w:iCs/>
      <w:color w:val="1F497D" w:themeColor="text2"/>
    </w:rPr>
  </w:style>
  <w:style w:type="character" w:customStyle="1" w:styleId="af">
    <w:name w:val="Без интервала Знак"/>
    <w:basedOn w:val="a0"/>
    <w:link w:val="ae"/>
    <w:uiPriority w:val="1"/>
    <w:rsid w:val="001B0CF6"/>
  </w:style>
  <w:style w:type="paragraph" w:styleId="21">
    <w:name w:val="Quote"/>
    <w:basedOn w:val="a"/>
    <w:next w:val="a"/>
    <w:link w:val="22"/>
    <w:uiPriority w:val="29"/>
    <w:qFormat/>
    <w:rsid w:val="001B0CF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1B0CF6"/>
    <w:rPr>
      <w:rFonts w:asciiTheme="majorHAnsi" w:eastAsiaTheme="minorEastAsia" w:hAnsiTheme="majorHAnsi"/>
      <w:b/>
      <w:i/>
      <w:iCs/>
      <w:color w:val="4F81BD" w:themeColor="accent1"/>
      <w:sz w:val="24"/>
      <w:lang w:bidi="hi-IN"/>
    </w:rPr>
  </w:style>
  <w:style w:type="paragraph" w:styleId="af6">
    <w:name w:val="Intense Quote"/>
    <w:basedOn w:val="a"/>
    <w:next w:val="a"/>
    <w:link w:val="af7"/>
    <w:uiPriority w:val="30"/>
    <w:qFormat/>
    <w:rsid w:val="001B0CF6"/>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f7">
    <w:name w:val="Выделенная цитата Знак"/>
    <w:basedOn w:val="a0"/>
    <w:link w:val="af6"/>
    <w:uiPriority w:val="30"/>
    <w:rsid w:val="001B0CF6"/>
    <w:rPr>
      <w:rFonts w:eastAsiaTheme="minorEastAsia"/>
      <w:b/>
      <w:bCs/>
      <w:i/>
      <w:iCs/>
      <w:color w:val="C0504D" w:themeColor="accent2"/>
      <w:sz w:val="26"/>
      <w:lang w:bidi="hi-IN"/>
    </w:rPr>
  </w:style>
  <w:style w:type="character" w:styleId="af8">
    <w:name w:val="Subtle Emphasis"/>
    <w:basedOn w:val="a0"/>
    <w:uiPriority w:val="19"/>
    <w:qFormat/>
    <w:rsid w:val="001B0CF6"/>
    <w:rPr>
      <w:i/>
      <w:iCs/>
      <w:color w:val="000000"/>
    </w:rPr>
  </w:style>
  <w:style w:type="character" w:styleId="af9">
    <w:name w:val="Intense Emphasis"/>
    <w:basedOn w:val="a0"/>
    <w:uiPriority w:val="21"/>
    <w:qFormat/>
    <w:rsid w:val="001B0CF6"/>
    <w:rPr>
      <w:b/>
      <w:bCs/>
      <w:i/>
      <w:iCs/>
      <w:color w:val="1F497D" w:themeColor="text2"/>
    </w:rPr>
  </w:style>
  <w:style w:type="character" w:styleId="afa">
    <w:name w:val="Subtle Reference"/>
    <w:basedOn w:val="a0"/>
    <w:uiPriority w:val="31"/>
    <w:qFormat/>
    <w:rsid w:val="001B0CF6"/>
    <w:rPr>
      <w:smallCaps/>
      <w:color w:val="000000"/>
      <w:u w:val="single"/>
    </w:rPr>
  </w:style>
  <w:style w:type="character" w:styleId="afb">
    <w:name w:val="Intense Reference"/>
    <w:basedOn w:val="a0"/>
    <w:uiPriority w:val="32"/>
    <w:qFormat/>
    <w:rsid w:val="001B0CF6"/>
    <w:rPr>
      <w:rFonts w:asciiTheme="minorHAnsi" w:hAnsiTheme="minorHAnsi"/>
      <w:b/>
      <w:bCs/>
      <w:smallCaps/>
      <w:color w:val="1F497D" w:themeColor="text2"/>
      <w:spacing w:val="5"/>
      <w:sz w:val="22"/>
      <w:u w:val="single"/>
    </w:rPr>
  </w:style>
  <w:style w:type="character" w:styleId="afc">
    <w:name w:val="Book Title"/>
    <w:basedOn w:val="a0"/>
    <w:uiPriority w:val="33"/>
    <w:qFormat/>
    <w:rsid w:val="001B0CF6"/>
    <w:rPr>
      <w:rFonts w:asciiTheme="majorHAnsi" w:hAnsiTheme="majorHAnsi"/>
      <w:b/>
      <w:bCs/>
      <w:caps w:val="0"/>
      <w:smallCaps/>
      <w:color w:val="1F497D" w:themeColor="text2"/>
      <w:spacing w:val="10"/>
      <w:sz w:val="22"/>
    </w:rPr>
  </w:style>
  <w:style w:type="paragraph" w:styleId="afd">
    <w:name w:val="TOC Heading"/>
    <w:basedOn w:val="1"/>
    <w:next w:val="a"/>
    <w:uiPriority w:val="39"/>
    <w:semiHidden/>
    <w:unhideWhenUsed/>
    <w:qFormat/>
    <w:rsid w:val="001B0CF6"/>
    <w:pPr>
      <w:spacing w:before="480" w:line="264" w:lineRule="auto"/>
      <w:outlineLvl w:val="9"/>
    </w:pPr>
    <w:rPr>
      <w:b/>
    </w:rPr>
  </w:style>
  <w:style w:type="table" w:customStyle="1" w:styleId="23">
    <w:name w:val="Сетка таблицы2"/>
    <w:basedOn w:val="a1"/>
    <w:next w:val="a3"/>
    <w:rsid w:val="001B0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rsid w:val="001B0C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3F32-8037-4309-9619-E8993B77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8608</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1</cp:lastModifiedBy>
  <cp:revision>9</cp:revision>
  <dcterms:created xsi:type="dcterms:W3CDTF">2017-09-05T00:42:00Z</dcterms:created>
  <dcterms:modified xsi:type="dcterms:W3CDTF">2020-04-28T06:27:00Z</dcterms:modified>
</cp:coreProperties>
</file>